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1F14BE" w:rsidRDefault="006C30BD" w:rsidP="00E96AEE">
      <w:pPr>
        <w:pStyle w:val="2"/>
        <w:rPr>
          <w:rFonts w:eastAsia="Courier New"/>
        </w:rPr>
      </w:pPr>
      <w:r>
        <w:rPr>
          <w:noProof/>
        </w:rPr>
        <w:pict>
          <v:shapetype id="_x0000_t202" coordsize="21600,21600" o:spt="202" path="m,l,21600r21600,l21600,xe">
            <v:stroke joinstyle="miter"/>
            <v:path gradientshapeok="t" o:connecttype="rect"/>
          </v:shapetype>
          <v:shape id="Text Box 2" o:spid="_x0000_s1026" type="#_x0000_t202" style="position:absolute;margin-left:160.2pt;margin-top:-17.35pt;width:319.2pt;height:70.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356DC" w:rsidRPr="00C42460" w:rsidRDefault="00391EA3" w:rsidP="00F356DC">
                  <w:pPr>
                    <w:jc w:val="both"/>
                  </w:pPr>
                  <w:r w:rsidRPr="00DA34B9">
                    <w:t>Приложение к ОПОП по направлению подготовки 44.03.01 Педагогическое образование (уровень бакалавриата), Направленность (профиль) программы «Математическое образование</w:t>
                  </w:r>
                  <w:r>
                    <w:t>» формы обучения очная, заочная</w:t>
                  </w:r>
                  <w:r w:rsidRPr="00DA34B9">
                    <w:t xml:space="preserve">, утв. приказом ректора ОмГА от </w:t>
                  </w:r>
                  <w:r w:rsidR="00226107">
                    <w:t>28.03.2022 № 28</w:t>
                  </w:r>
                </w:p>
                <w:p w:rsidR="00391EA3" w:rsidRPr="00D529B2" w:rsidRDefault="00391EA3" w:rsidP="0072225D">
                  <w:pPr>
                    <w:jc w:val="both"/>
                  </w:pPr>
                </w:p>
              </w:txbxContent>
            </v:textbox>
          </v:shape>
        </w:pict>
      </w:r>
    </w:p>
    <w:p w:rsidR="00D1753D" w:rsidRPr="001F14BE" w:rsidRDefault="00D1753D" w:rsidP="00D1753D">
      <w:pPr>
        <w:widowControl/>
        <w:autoSpaceDE/>
        <w:adjustRightInd/>
        <w:ind w:left="5670"/>
        <w:rPr>
          <w:rFonts w:eastAsia="Courier New"/>
          <w:b/>
          <w:bCs/>
          <w:color w:val="000000"/>
          <w:sz w:val="24"/>
          <w:szCs w:val="24"/>
        </w:rPr>
      </w:pPr>
    </w:p>
    <w:p w:rsidR="00D1753D" w:rsidRPr="001F14BE" w:rsidRDefault="00D1753D" w:rsidP="00E96AEE">
      <w:pPr>
        <w:rPr>
          <w:rFonts w:eastAsia="Courier New"/>
        </w:rPr>
      </w:pPr>
    </w:p>
    <w:p w:rsidR="00D1753D" w:rsidRPr="001F14BE" w:rsidRDefault="00D1753D" w:rsidP="00D1753D">
      <w:pPr>
        <w:widowControl/>
        <w:autoSpaceDE/>
        <w:adjustRightInd/>
        <w:ind w:left="5670"/>
        <w:rPr>
          <w:rFonts w:eastAsia="Courier New"/>
          <w:b/>
          <w:bCs/>
          <w:color w:val="000000"/>
          <w:sz w:val="24"/>
          <w:szCs w:val="24"/>
        </w:rPr>
      </w:pPr>
    </w:p>
    <w:p w:rsidR="00D1753D" w:rsidRPr="001F14BE" w:rsidRDefault="00D1753D" w:rsidP="00D1753D">
      <w:pPr>
        <w:widowControl/>
        <w:autoSpaceDE/>
        <w:adjustRightInd/>
        <w:ind w:left="5670"/>
        <w:rPr>
          <w:rFonts w:eastAsia="Courier New"/>
          <w:b/>
          <w:bCs/>
          <w:color w:val="000000"/>
          <w:sz w:val="24"/>
          <w:szCs w:val="24"/>
        </w:rPr>
      </w:pPr>
    </w:p>
    <w:p w:rsidR="00C94464" w:rsidRPr="0001444C" w:rsidRDefault="00C94464" w:rsidP="00C94464">
      <w:pPr>
        <w:autoSpaceDE/>
        <w:adjustRightInd/>
        <w:ind w:right="1"/>
        <w:contextualSpacing/>
        <w:jc w:val="center"/>
        <w:rPr>
          <w:rFonts w:eastAsia="Courier New"/>
          <w:noProof/>
          <w:color w:val="000000"/>
          <w:sz w:val="28"/>
          <w:szCs w:val="28"/>
          <w:lang w:bidi="ru-RU"/>
        </w:rPr>
      </w:pPr>
      <w:r w:rsidRPr="0001444C">
        <w:rPr>
          <w:rFonts w:eastAsia="Courier New"/>
          <w:noProof/>
          <w:color w:val="000000"/>
          <w:sz w:val="28"/>
          <w:szCs w:val="28"/>
          <w:lang w:bidi="ru-RU"/>
        </w:rPr>
        <w:t>Частное учреждение образовательная организация высшего образования</w:t>
      </w:r>
    </w:p>
    <w:p w:rsidR="00D1753D" w:rsidRPr="0001444C" w:rsidRDefault="00B833CF" w:rsidP="00C94464">
      <w:pPr>
        <w:autoSpaceDE/>
        <w:adjustRightInd/>
        <w:ind w:right="1"/>
        <w:contextualSpacing/>
        <w:jc w:val="center"/>
        <w:rPr>
          <w:rFonts w:eastAsia="Courier New"/>
          <w:noProof/>
          <w:color w:val="000000"/>
          <w:sz w:val="28"/>
          <w:szCs w:val="28"/>
          <w:lang w:bidi="ru-RU"/>
        </w:rPr>
      </w:pPr>
      <w:r w:rsidRPr="0001444C">
        <w:rPr>
          <w:rFonts w:eastAsia="Courier New"/>
          <w:noProof/>
          <w:color w:val="000000"/>
          <w:sz w:val="28"/>
          <w:szCs w:val="28"/>
          <w:lang w:bidi="ru-RU"/>
        </w:rPr>
        <w:t>«</w:t>
      </w:r>
      <w:r w:rsidR="00C94464" w:rsidRPr="0001444C">
        <w:rPr>
          <w:rFonts w:eastAsia="Courier New"/>
          <w:noProof/>
          <w:color w:val="000000"/>
          <w:sz w:val="28"/>
          <w:szCs w:val="28"/>
          <w:lang w:bidi="ru-RU"/>
        </w:rPr>
        <w:t>Омская гуманитарная академия</w:t>
      </w:r>
      <w:r w:rsidRPr="0001444C">
        <w:rPr>
          <w:rFonts w:eastAsia="Courier New"/>
          <w:noProof/>
          <w:color w:val="000000"/>
          <w:sz w:val="28"/>
          <w:szCs w:val="28"/>
          <w:lang w:bidi="ru-RU"/>
        </w:rPr>
        <w:t>»</w:t>
      </w:r>
    </w:p>
    <w:p w:rsidR="00B951C5" w:rsidRDefault="007C277B" w:rsidP="00B951C5">
      <w:pPr>
        <w:autoSpaceDE/>
        <w:adjustRightInd/>
        <w:ind w:right="1"/>
        <w:contextualSpacing/>
        <w:jc w:val="center"/>
        <w:rPr>
          <w:rFonts w:eastAsia="Courier New"/>
          <w:noProof/>
          <w:sz w:val="28"/>
          <w:szCs w:val="28"/>
          <w:lang w:bidi="ru-RU"/>
        </w:rPr>
      </w:pPr>
      <w:r w:rsidRPr="0001444C">
        <w:rPr>
          <w:rFonts w:eastAsia="Courier New"/>
          <w:noProof/>
          <w:sz w:val="28"/>
          <w:szCs w:val="28"/>
          <w:lang w:bidi="ru-RU"/>
        </w:rPr>
        <w:t xml:space="preserve">Кафедра </w:t>
      </w:r>
      <w:r w:rsidR="00F63AA7" w:rsidRPr="00F63AA7">
        <w:rPr>
          <w:rFonts w:eastAsia="Courier New"/>
          <w:noProof/>
          <w:sz w:val="28"/>
          <w:szCs w:val="28"/>
          <w:lang w:bidi="ru-RU"/>
        </w:rPr>
        <w:t>«</w:t>
      </w:r>
      <w:r w:rsidR="00B951C5" w:rsidRPr="00B951C5">
        <w:rPr>
          <w:rFonts w:eastAsia="Courier New"/>
          <w:noProof/>
          <w:sz w:val="28"/>
          <w:szCs w:val="28"/>
          <w:lang w:bidi="ru-RU"/>
        </w:rPr>
        <w:t>Педагогики, психологии и социальной работы</w:t>
      </w:r>
      <w:r w:rsidR="00F63AA7" w:rsidRPr="00F63AA7">
        <w:rPr>
          <w:rFonts w:eastAsia="Courier New"/>
          <w:noProof/>
          <w:sz w:val="28"/>
          <w:szCs w:val="28"/>
          <w:lang w:bidi="ru-RU"/>
        </w:rPr>
        <w:t>»</w:t>
      </w:r>
    </w:p>
    <w:p w:rsidR="00C94464" w:rsidRPr="001F14BE" w:rsidRDefault="006C30BD" w:rsidP="00B951C5">
      <w:pPr>
        <w:autoSpaceDE/>
        <w:adjustRightInd/>
        <w:ind w:right="1"/>
        <w:contextualSpacing/>
        <w:jc w:val="center"/>
        <w:rPr>
          <w:rFonts w:eastAsia="Courier New"/>
          <w:b/>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91EA3" w:rsidRPr="00C94464" w:rsidRDefault="00391EA3" w:rsidP="00C94464">
                  <w:pPr>
                    <w:jc w:val="center"/>
                    <w:rPr>
                      <w:sz w:val="24"/>
                      <w:szCs w:val="24"/>
                    </w:rPr>
                  </w:pPr>
                  <w:r w:rsidRPr="00C94464">
                    <w:rPr>
                      <w:sz w:val="24"/>
                      <w:szCs w:val="24"/>
                    </w:rPr>
                    <w:t>УТВЕРЖДАЮ:</w:t>
                  </w:r>
                </w:p>
                <w:p w:rsidR="00391EA3" w:rsidRPr="00C94464" w:rsidRDefault="00391EA3" w:rsidP="00C94464">
                  <w:pPr>
                    <w:jc w:val="center"/>
                    <w:rPr>
                      <w:sz w:val="24"/>
                      <w:szCs w:val="24"/>
                    </w:rPr>
                  </w:pPr>
                  <w:r w:rsidRPr="00C94464">
                    <w:rPr>
                      <w:sz w:val="24"/>
                      <w:szCs w:val="24"/>
                    </w:rPr>
                    <w:t>Ректор, д.фил.н., профессор</w:t>
                  </w:r>
                </w:p>
                <w:p w:rsidR="00391EA3" w:rsidRDefault="00391EA3" w:rsidP="00C94464">
                  <w:pPr>
                    <w:jc w:val="center"/>
                    <w:rPr>
                      <w:sz w:val="24"/>
                      <w:szCs w:val="24"/>
                    </w:rPr>
                  </w:pPr>
                </w:p>
                <w:p w:rsidR="00391EA3" w:rsidRPr="00C94464" w:rsidRDefault="00391EA3" w:rsidP="00C94464">
                  <w:pPr>
                    <w:jc w:val="center"/>
                    <w:rPr>
                      <w:sz w:val="24"/>
                      <w:szCs w:val="24"/>
                    </w:rPr>
                  </w:pPr>
                  <w:r w:rsidRPr="00C94464">
                    <w:rPr>
                      <w:sz w:val="24"/>
                      <w:szCs w:val="24"/>
                    </w:rPr>
                    <w:t>______________А.Э. Еремеев</w:t>
                  </w:r>
                </w:p>
                <w:p w:rsidR="00F356DC" w:rsidRPr="00941F18" w:rsidRDefault="00F356DC" w:rsidP="00F356DC">
                  <w:pPr>
                    <w:jc w:val="center"/>
                    <w:rPr>
                      <w:sz w:val="24"/>
                      <w:szCs w:val="24"/>
                    </w:rPr>
                  </w:pPr>
                  <w:r w:rsidRPr="00941F18">
                    <w:rPr>
                      <w:sz w:val="24"/>
                      <w:szCs w:val="24"/>
                    </w:rPr>
                    <w:t>2</w:t>
                  </w:r>
                  <w:r w:rsidR="00226107">
                    <w:rPr>
                      <w:sz w:val="24"/>
                      <w:szCs w:val="24"/>
                    </w:rPr>
                    <w:t>8</w:t>
                  </w:r>
                  <w:r w:rsidRPr="00941F18">
                    <w:rPr>
                      <w:sz w:val="24"/>
                      <w:szCs w:val="24"/>
                    </w:rPr>
                    <w:t>.0</w:t>
                  </w:r>
                  <w:r w:rsidR="00D87EFC">
                    <w:rPr>
                      <w:sz w:val="24"/>
                      <w:szCs w:val="24"/>
                    </w:rPr>
                    <w:t>3</w:t>
                  </w:r>
                  <w:r w:rsidRPr="00941F18">
                    <w:rPr>
                      <w:sz w:val="24"/>
                      <w:szCs w:val="24"/>
                    </w:rPr>
                    <w:t>.202</w:t>
                  </w:r>
                  <w:r w:rsidR="00226107">
                    <w:rPr>
                      <w:sz w:val="24"/>
                      <w:szCs w:val="24"/>
                    </w:rPr>
                    <w:t>2</w:t>
                  </w:r>
                  <w:r w:rsidRPr="00941F18">
                    <w:rPr>
                      <w:sz w:val="24"/>
                      <w:szCs w:val="24"/>
                    </w:rPr>
                    <w:t xml:space="preserve"> г.</w:t>
                  </w:r>
                </w:p>
                <w:p w:rsidR="00391EA3" w:rsidRPr="00C94464" w:rsidRDefault="00391EA3" w:rsidP="00C94464">
                  <w:pPr>
                    <w:jc w:val="center"/>
                    <w:rPr>
                      <w:sz w:val="24"/>
                      <w:szCs w:val="24"/>
                    </w:rPr>
                  </w:pPr>
                </w:p>
              </w:txbxContent>
            </v:textbox>
          </v:shape>
        </w:pict>
      </w:r>
    </w:p>
    <w:p w:rsidR="00C94464" w:rsidRPr="001F14BE" w:rsidRDefault="00C94464" w:rsidP="00C94464">
      <w:pPr>
        <w:autoSpaceDE/>
        <w:adjustRightInd/>
        <w:ind w:right="1"/>
        <w:contextualSpacing/>
        <w:jc w:val="center"/>
        <w:rPr>
          <w:rFonts w:eastAsia="Courier New"/>
          <w:b/>
          <w:color w:val="000000"/>
          <w:sz w:val="24"/>
          <w:szCs w:val="24"/>
          <w:lang w:bidi="ru-RU"/>
        </w:rPr>
      </w:pPr>
    </w:p>
    <w:p w:rsidR="00C94464" w:rsidRPr="001F14BE" w:rsidRDefault="00C94464" w:rsidP="00C94464">
      <w:pPr>
        <w:autoSpaceDE/>
        <w:adjustRightInd/>
        <w:ind w:right="1"/>
        <w:contextualSpacing/>
        <w:jc w:val="center"/>
        <w:rPr>
          <w:rFonts w:eastAsia="Courier New"/>
          <w:b/>
          <w:color w:val="000000"/>
          <w:sz w:val="24"/>
          <w:szCs w:val="24"/>
          <w:lang w:bidi="ru-RU"/>
        </w:rPr>
      </w:pPr>
    </w:p>
    <w:p w:rsidR="00C94464" w:rsidRPr="001F14BE" w:rsidRDefault="00C94464" w:rsidP="00C94464">
      <w:pPr>
        <w:autoSpaceDE/>
        <w:adjustRightInd/>
        <w:ind w:right="1"/>
        <w:contextualSpacing/>
        <w:jc w:val="center"/>
        <w:rPr>
          <w:rFonts w:eastAsia="Courier New"/>
          <w:b/>
          <w:color w:val="000000"/>
          <w:sz w:val="24"/>
          <w:szCs w:val="24"/>
          <w:lang w:bidi="ru-RU"/>
        </w:rPr>
      </w:pPr>
    </w:p>
    <w:p w:rsidR="00C94464" w:rsidRPr="001F14BE" w:rsidRDefault="00C94464" w:rsidP="00C94464">
      <w:pPr>
        <w:autoSpaceDE/>
        <w:adjustRightInd/>
        <w:ind w:right="1"/>
        <w:contextualSpacing/>
        <w:jc w:val="center"/>
        <w:rPr>
          <w:rFonts w:eastAsia="Courier New"/>
          <w:b/>
          <w:color w:val="000000"/>
          <w:sz w:val="24"/>
          <w:szCs w:val="24"/>
          <w:lang w:bidi="ru-RU"/>
        </w:rPr>
      </w:pPr>
    </w:p>
    <w:p w:rsidR="00D1753D" w:rsidRPr="001F14BE" w:rsidRDefault="00D1753D" w:rsidP="00D1753D">
      <w:pPr>
        <w:widowControl/>
        <w:autoSpaceDE/>
        <w:adjustRightInd/>
        <w:jc w:val="center"/>
        <w:rPr>
          <w:b/>
          <w:color w:val="000000"/>
          <w:sz w:val="24"/>
          <w:szCs w:val="24"/>
          <w:lang w:eastAsia="en-US"/>
        </w:rPr>
      </w:pPr>
    </w:p>
    <w:p w:rsidR="00C94464" w:rsidRPr="001F14BE" w:rsidRDefault="00C94464" w:rsidP="00D1753D">
      <w:pPr>
        <w:widowControl/>
        <w:autoSpaceDE/>
        <w:adjustRightInd/>
        <w:jc w:val="center"/>
        <w:rPr>
          <w:b/>
          <w:color w:val="000000"/>
          <w:sz w:val="24"/>
          <w:szCs w:val="24"/>
          <w:lang w:eastAsia="en-US"/>
        </w:rPr>
      </w:pPr>
    </w:p>
    <w:p w:rsidR="007C277B" w:rsidRPr="001F14BE" w:rsidRDefault="007C277B" w:rsidP="00DF1076">
      <w:pPr>
        <w:suppressAutoHyphens/>
        <w:jc w:val="center"/>
        <w:rPr>
          <w:rFonts w:eastAsia="SimSun"/>
          <w:b/>
          <w:color w:val="000000"/>
          <w:kern w:val="2"/>
          <w:sz w:val="24"/>
          <w:szCs w:val="24"/>
          <w:lang w:eastAsia="hi-IN" w:bidi="hi-IN"/>
        </w:rPr>
      </w:pPr>
    </w:p>
    <w:p w:rsidR="007C277B" w:rsidRPr="001F14BE" w:rsidRDefault="007C277B" w:rsidP="00DF1076">
      <w:pPr>
        <w:suppressAutoHyphens/>
        <w:jc w:val="center"/>
        <w:rPr>
          <w:rFonts w:eastAsia="SimSun"/>
          <w:b/>
          <w:color w:val="000000"/>
          <w:kern w:val="2"/>
          <w:sz w:val="24"/>
          <w:szCs w:val="24"/>
          <w:lang w:eastAsia="hi-IN" w:bidi="hi-IN"/>
        </w:rPr>
      </w:pPr>
    </w:p>
    <w:p w:rsidR="00951F6B" w:rsidRPr="001F14BE" w:rsidRDefault="00951F6B" w:rsidP="00DF1076">
      <w:pPr>
        <w:suppressAutoHyphens/>
        <w:jc w:val="center"/>
        <w:rPr>
          <w:rFonts w:eastAsia="SimSun"/>
          <w:b/>
          <w:color w:val="000000"/>
          <w:kern w:val="2"/>
          <w:sz w:val="24"/>
          <w:szCs w:val="24"/>
          <w:lang w:eastAsia="hi-IN" w:bidi="hi-IN"/>
        </w:rPr>
      </w:pPr>
    </w:p>
    <w:p w:rsidR="00DF1076" w:rsidRPr="0001444C" w:rsidRDefault="00DF1076" w:rsidP="00DF1076">
      <w:pPr>
        <w:suppressAutoHyphens/>
        <w:jc w:val="center"/>
        <w:rPr>
          <w:rFonts w:eastAsia="SimSun"/>
          <w:color w:val="000000"/>
          <w:kern w:val="2"/>
          <w:sz w:val="24"/>
          <w:szCs w:val="24"/>
          <w:lang w:eastAsia="hi-IN" w:bidi="hi-IN"/>
        </w:rPr>
      </w:pPr>
      <w:r w:rsidRPr="0001444C">
        <w:rPr>
          <w:rFonts w:eastAsia="SimSun"/>
          <w:color w:val="000000"/>
          <w:kern w:val="2"/>
          <w:sz w:val="24"/>
          <w:szCs w:val="24"/>
          <w:lang w:eastAsia="hi-IN" w:bidi="hi-IN"/>
        </w:rPr>
        <w:t>РАБОЧАЯ ПРОГРАММАДИСЦИПЛИНЫ</w:t>
      </w:r>
    </w:p>
    <w:p w:rsidR="007F4B97" w:rsidRPr="0001444C" w:rsidRDefault="007F4B97" w:rsidP="007F4B97">
      <w:pPr>
        <w:widowControl/>
        <w:tabs>
          <w:tab w:val="left" w:pos="708"/>
        </w:tabs>
        <w:autoSpaceDE/>
        <w:adjustRightInd/>
        <w:jc w:val="center"/>
        <w:rPr>
          <w:color w:val="000000"/>
          <w:sz w:val="24"/>
          <w:szCs w:val="24"/>
        </w:rPr>
      </w:pPr>
    </w:p>
    <w:p w:rsidR="00FB64F3" w:rsidRPr="0001444C" w:rsidRDefault="00FB64F3" w:rsidP="00FB64F3">
      <w:pPr>
        <w:widowControl/>
        <w:autoSpaceDE/>
        <w:autoSpaceDN/>
        <w:adjustRightInd/>
        <w:jc w:val="center"/>
        <w:rPr>
          <w:b/>
          <w:bCs/>
          <w:color w:val="000000"/>
          <w:sz w:val="32"/>
          <w:szCs w:val="32"/>
        </w:rPr>
      </w:pPr>
      <w:r w:rsidRPr="0001444C">
        <w:rPr>
          <w:b/>
          <w:bCs/>
          <w:color w:val="000000"/>
          <w:sz w:val="32"/>
          <w:szCs w:val="32"/>
        </w:rPr>
        <w:t>Р</w:t>
      </w:r>
      <w:r w:rsidR="0001444C" w:rsidRPr="0001444C">
        <w:rPr>
          <w:b/>
          <w:bCs/>
          <w:color w:val="000000"/>
          <w:sz w:val="32"/>
          <w:szCs w:val="32"/>
        </w:rPr>
        <w:t>АЗРАБОТКА ЭЛЕКТИВНЫХ КУРСОВ ПО УЧЕБНОМУ ПРЕДМЕТУ «МАТЕМАТИКА»</w:t>
      </w:r>
    </w:p>
    <w:p w:rsidR="009F3D27" w:rsidRPr="001F14BE" w:rsidRDefault="009F3D27" w:rsidP="009F3D27">
      <w:pPr>
        <w:widowControl/>
        <w:autoSpaceDE/>
        <w:autoSpaceDN/>
        <w:adjustRightInd/>
        <w:jc w:val="center"/>
        <w:rPr>
          <w:b/>
          <w:sz w:val="28"/>
          <w:szCs w:val="28"/>
        </w:rPr>
      </w:pPr>
      <w:r w:rsidRPr="001F14BE">
        <w:rPr>
          <w:b/>
          <w:sz w:val="28"/>
          <w:szCs w:val="28"/>
        </w:rPr>
        <w:t>Б1.В.</w:t>
      </w:r>
      <w:r w:rsidR="003B32F2">
        <w:rPr>
          <w:b/>
          <w:sz w:val="28"/>
          <w:szCs w:val="28"/>
        </w:rPr>
        <w:t>19</w:t>
      </w:r>
    </w:p>
    <w:p w:rsidR="009F4070" w:rsidRPr="0001444C" w:rsidRDefault="00591B36" w:rsidP="00591B36">
      <w:pPr>
        <w:autoSpaceDE/>
        <w:autoSpaceDN/>
        <w:adjustRightInd/>
        <w:ind w:right="1"/>
        <w:contextualSpacing/>
        <w:jc w:val="center"/>
        <w:rPr>
          <w:rFonts w:eastAsia="Courier New"/>
          <w:color w:val="000000"/>
          <w:sz w:val="24"/>
          <w:szCs w:val="24"/>
          <w:lang w:bidi="ru-RU"/>
        </w:rPr>
      </w:pPr>
      <w:r w:rsidRPr="0001444C">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01444C" w:rsidRDefault="00591B36" w:rsidP="00591B36">
      <w:pPr>
        <w:autoSpaceDE/>
        <w:autoSpaceDN/>
        <w:adjustRightInd/>
        <w:ind w:right="1"/>
        <w:contextualSpacing/>
        <w:jc w:val="center"/>
        <w:rPr>
          <w:rFonts w:eastAsia="Courier New"/>
          <w:color w:val="000000"/>
          <w:sz w:val="24"/>
          <w:szCs w:val="24"/>
          <w:lang w:bidi="ru-RU"/>
        </w:rPr>
      </w:pPr>
      <w:r w:rsidRPr="0001444C">
        <w:rPr>
          <w:rFonts w:eastAsia="Courier New"/>
          <w:color w:val="000000"/>
          <w:sz w:val="24"/>
          <w:szCs w:val="24"/>
          <w:lang w:bidi="ru-RU"/>
        </w:rPr>
        <w:t>программе бакалавриата</w:t>
      </w:r>
    </w:p>
    <w:p w:rsidR="007C277B" w:rsidRPr="0001444C" w:rsidRDefault="007C277B" w:rsidP="007C277B">
      <w:pPr>
        <w:widowControl/>
        <w:suppressAutoHyphens/>
        <w:autoSpaceDE/>
        <w:adjustRightInd/>
        <w:jc w:val="center"/>
        <w:rPr>
          <w:rFonts w:eastAsia="Courier New"/>
          <w:sz w:val="24"/>
          <w:szCs w:val="24"/>
          <w:lang w:bidi="ru-RU"/>
        </w:rPr>
      </w:pPr>
      <w:r w:rsidRPr="0001444C">
        <w:rPr>
          <w:rFonts w:eastAsia="Courier New"/>
          <w:color w:val="000000"/>
          <w:sz w:val="24"/>
          <w:szCs w:val="24"/>
          <w:lang w:bidi="ru-RU"/>
        </w:rPr>
        <w:t>(</w:t>
      </w:r>
      <w:r w:rsidRPr="0001444C">
        <w:rPr>
          <w:rFonts w:eastAsia="Courier New"/>
          <w:sz w:val="24"/>
          <w:szCs w:val="24"/>
          <w:lang w:bidi="ru-RU"/>
        </w:rPr>
        <w:t>программа академического бакалавриата)</w:t>
      </w:r>
    </w:p>
    <w:p w:rsidR="007C277B" w:rsidRPr="001F14BE" w:rsidRDefault="007C277B" w:rsidP="00591B36">
      <w:pPr>
        <w:widowControl/>
        <w:suppressAutoHyphens/>
        <w:autoSpaceDE/>
        <w:adjustRightInd/>
        <w:jc w:val="center"/>
        <w:rPr>
          <w:rFonts w:eastAsia="Courier New"/>
          <w:b/>
          <w:sz w:val="24"/>
          <w:szCs w:val="24"/>
          <w:lang w:bidi="ru-RU"/>
        </w:rPr>
      </w:pPr>
    </w:p>
    <w:p w:rsidR="0001444C" w:rsidRPr="0001444C" w:rsidRDefault="0001444C" w:rsidP="0001444C">
      <w:pPr>
        <w:widowControl/>
        <w:suppressAutoHyphens/>
        <w:autoSpaceDE/>
        <w:adjustRightInd/>
        <w:rPr>
          <w:rFonts w:eastAsia="Courier New"/>
          <w:b/>
          <w:sz w:val="24"/>
          <w:szCs w:val="24"/>
          <w:lang w:bidi="ru-RU"/>
        </w:rPr>
      </w:pPr>
    </w:p>
    <w:p w:rsidR="00F63AA7" w:rsidRDefault="00A43617" w:rsidP="00F63AA7">
      <w:pPr>
        <w:widowControl/>
        <w:suppressAutoHyphens/>
        <w:autoSpaceDE/>
        <w:adjustRightInd/>
        <w:jc w:val="center"/>
        <w:rPr>
          <w:sz w:val="24"/>
          <w:szCs w:val="24"/>
        </w:rPr>
      </w:pPr>
      <w:r w:rsidRPr="0001444C">
        <w:rPr>
          <w:rFonts w:eastAsia="Courier New"/>
          <w:sz w:val="24"/>
          <w:szCs w:val="24"/>
          <w:lang w:bidi="ru-RU"/>
        </w:rPr>
        <w:t>Направление подготовки</w:t>
      </w:r>
      <w:r w:rsidR="000B249F" w:rsidRPr="0001444C">
        <w:rPr>
          <w:rFonts w:eastAsia="Courier New"/>
          <w:b/>
          <w:sz w:val="24"/>
          <w:szCs w:val="24"/>
          <w:lang w:bidi="ru-RU"/>
        </w:rPr>
        <w:t xml:space="preserve">: </w:t>
      </w:r>
      <w:r w:rsidR="008E5FFB" w:rsidRPr="0001444C">
        <w:rPr>
          <w:b/>
          <w:sz w:val="24"/>
          <w:szCs w:val="24"/>
        </w:rPr>
        <w:t xml:space="preserve">44.03.01 </w:t>
      </w:r>
      <w:r w:rsidR="00407A37" w:rsidRPr="001B2868">
        <w:rPr>
          <w:b/>
          <w:color w:val="000000"/>
          <w:sz w:val="24"/>
          <w:szCs w:val="24"/>
        </w:rPr>
        <w:t>«Педагогическое образование</w:t>
      </w:r>
      <w:r w:rsidR="00407A37">
        <w:rPr>
          <w:b/>
          <w:color w:val="000000"/>
          <w:sz w:val="24"/>
          <w:szCs w:val="24"/>
        </w:rPr>
        <w:t>»</w:t>
      </w:r>
    </w:p>
    <w:p w:rsidR="008E5FFB" w:rsidRPr="0001444C" w:rsidRDefault="008E5FFB" w:rsidP="00F63AA7">
      <w:pPr>
        <w:widowControl/>
        <w:suppressAutoHyphens/>
        <w:autoSpaceDE/>
        <w:adjustRightInd/>
        <w:jc w:val="center"/>
        <w:rPr>
          <w:sz w:val="24"/>
          <w:szCs w:val="24"/>
        </w:rPr>
      </w:pPr>
      <w:r w:rsidRPr="0001444C">
        <w:rPr>
          <w:sz w:val="24"/>
          <w:szCs w:val="24"/>
        </w:rPr>
        <w:t>(уровень бакалавриата)</w:t>
      </w:r>
    </w:p>
    <w:p w:rsidR="008E5FFB" w:rsidRPr="008E5FFB" w:rsidRDefault="008E5FFB" w:rsidP="008E5FFB">
      <w:pPr>
        <w:widowControl/>
        <w:suppressAutoHyphens/>
        <w:autoSpaceDE/>
        <w:adjustRightInd/>
        <w:jc w:val="center"/>
        <w:rPr>
          <w:sz w:val="28"/>
          <w:szCs w:val="28"/>
        </w:rPr>
      </w:pPr>
    </w:p>
    <w:p w:rsidR="00F63AA7" w:rsidRDefault="008E5FFB" w:rsidP="008E5FFB">
      <w:pPr>
        <w:widowControl/>
        <w:suppressAutoHyphens/>
        <w:autoSpaceDE/>
        <w:adjustRightInd/>
        <w:jc w:val="center"/>
        <w:rPr>
          <w:sz w:val="24"/>
          <w:szCs w:val="24"/>
        </w:rPr>
      </w:pPr>
      <w:r w:rsidRPr="0001444C">
        <w:rPr>
          <w:sz w:val="24"/>
          <w:szCs w:val="24"/>
        </w:rPr>
        <w:t xml:space="preserve">Направленность (профиль) программы: </w:t>
      </w:r>
    </w:p>
    <w:p w:rsidR="008E5FFB" w:rsidRPr="0001444C" w:rsidRDefault="003F69CF" w:rsidP="008E5FFB">
      <w:pPr>
        <w:widowControl/>
        <w:suppressAutoHyphens/>
        <w:autoSpaceDE/>
        <w:adjustRightInd/>
        <w:jc w:val="center"/>
        <w:rPr>
          <w:rFonts w:eastAsia="Courier New"/>
          <w:b/>
          <w:sz w:val="24"/>
          <w:szCs w:val="24"/>
          <w:lang w:bidi="ru-RU"/>
        </w:rPr>
      </w:pPr>
      <w:r w:rsidRPr="0001444C">
        <w:rPr>
          <w:b/>
          <w:sz w:val="24"/>
          <w:szCs w:val="24"/>
        </w:rPr>
        <w:t>«</w:t>
      </w:r>
      <w:r w:rsidR="004C18C5" w:rsidRPr="0001444C">
        <w:rPr>
          <w:b/>
          <w:sz w:val="24"/>
          <w:szCs w:val="24"/>
        </w:rPr>
        <w:t>Математическое образование</w:t>
      </w:r>
      <w:r w:rsidRPr="0001444C">
        <w:rPr>
          <w:b/>
          <w:sz w:val="24"/>
          <w:szCs w:val="24"/>
        </w:rPr>
        <w:t>»</w:t>
      </w:r>
    </w:p>
    <w:p w:rsidR="00E335E8" w:rsidRPr="008E5FFB" w:rsidRDefault="00E335E8" w:rsidP="00F653ED">
      <w:pPr>
        <w:widowControl/>
        <w:suppressAutoHyphens/>
        <w:autoSpaceDE/>
        <w:adjustRightInd/>
        <w:rPr>
          <w:rFonts w:eastAsia="Courier New"/>
          <w:b/>
          <w:sz w:val="24"/>
          <w:szCs w:val="24"/>
          <w:lang w:bidi="ru-RU"/>
        </w:rPr>
      </w:pPr>
    </w:p>
    <w:p w:rsidR="00E335E8" w:rsidRDefault="00E335E8" w:rsidP="00E81007">
      <w:pPr>
        <w:widowControl/>
        <w:autoSpaceDE/>
        <w:autoSpaceDN/>
        <w:adjustRightInd/>
        <w:jc w:val="center"/>
        <w:rPr>
          <w:rFonts w:eastAsia="Courier New"/>
          <w:color w:val="000000"/>
          <w:sz w:val="24"/>
          <w:szCs w:val="24"/>
          <w:lang w:bidi="ru-RU"/>
        </w:rPr>
      </w:pPr>
    </w:p>
    <w:p w:rsidR="0001444C" w:rsidRPr="00727430" w:rsidRDefault="0001444C" w:rsidP="00407A37">
      <w:pPr>
        <w:widowControl/>
        <w:suppressAutoHyphens/>
        <w:autoSpaceDE/>
        <w:adjustRightInd/>
        <w:jc w:val="center"/>
        <w:rPr>
          <w:rFonts w:eastAsia="SimSun"/>
          <w:color w:val="000000"/>
          <w:kern w:val="2"/>
          <w:sz w:val="24"/>
          <w:szCs w:val="24"/>
          <w:lang w:eastAsia="hi-IN" w:bidi="hi-IN"/>
        </w:rPr>
      </w:pPr>
      <w:r w:rsidRPr="00727430">
        <w:rPr>
          <w:rFonts w:eastAsia="Courier New"/>
          <w:sz w:val="24"/>
          <w:szCs w:val="24"/>
          <w:lang w:bidi="ru-RU"/>
        </w:rPr>
        <w:t xml:space="preserve">Виды профессиональной деятельности: </w:t>
      </w:r>
      <w:r w:rsidR="00407A37" w:rsidRPr="001418A0">
        <w:rPr>
          <w:rFonts w:eastAsia="Courier New"/>
          <w:sz w:val="24"/>
          <w:szCs w:val="24"/>
          <w:lang w:bidi="ru-RU"/>
        </w:rPr>
        <w:t>педагогическая</w:t>
      </w:r>
      <w:r w:rsidR="00407A37">
        <w:rPr>
          <w:rFonts w:eastAsia="Courier New"/>
          <w:sz w:val="24"/>
          <w:szCs w:val="24"/>
          <w:lang w:bidi="ru-RU"/>
        </w:rPr>
        <w:t xml:space="preserve"> (основной)</w:t>
      </w:r>
      <w:r w:rsidR="00407A37" w:rsidRPr="001418A0">
        <w:rPr>
          <w:rFonts w:eastAsia="Courier New"/>
          <w:sz w:val="24"/>
          <w:szCs w:val="24"/>
          <w:lang w:bidi="ru-RU"/>
        </w:rPr>
        <w:t xml:space="preserve">, </w:t>
      </w:r>
      <w:r w:rsidR="00407A37">
        <w:rPr>
          <w:rFonts w:eastAsia="Courier New"/>
          <w:sz w:val="24"/>
          <w:szCs w:val="24"/>
          <w:lang w:bidi="ru-RU"/>
        </w:rPr>
        <w:t>исследовательская</w:t>
      </w:r>
    </w:p>
    <w:p w:rsidR="00407A37" w:rsidRDefault="00407A37" w:rsidP="0001444C">
      <w:pPr>
        <w:widowControl/>
        <w:suppressAutoHyphens/>
        <w:autoSpaceDE/>
        <w:adjustRightInd/>
        <w:jc w:val="center"/>
        <w:rPr>
          <w:rFonts w:eastAsia="SimSun"/>
          <w:b/>
          <w:color w:val="000000"/>
          <w:kern w:val="2"/>
          <w:sz w:val="24"/>
          <w:szCs w:val="24"/>
          <w:lang w:eastAsia="hi-IN" w:bidi="hi-IN"/>
        </w:rPr>
      </w:pPr>
    </w:p>
    <w:p w:rsidR="0001444C" w:rsidRPr="00727430" w:rsidRDefault="0001444C" w:rsidP="0001444C">
      <w:pPr>
        <w:widowControl/>
        <w:suppressAutoHyphens/>
        <w:autoSpaceDE/>
        <w:adjustRightInd/>
        <w:jc w:val="center"/>
        <w:rPr>
          <w:rFonts w:eastAsia="SimSun"/>
          <w:b/>
          <w:color w:val="000000"/>
          <w:kern w:val="2"/>
          <w:sz w:val="24"/>
          <w:szCs w:val="24"/>
          <w:lang w:eastAsia="hi-IN" w:bidi="hi-IN"/>
        </w:rPr>
      </w:pPr>
      <w:r w:rsidRPr="00727430">
        <w:rPr>
          <w:rFonts w:eastAsia="SimSun"/>
          <w:b/>
          <w:color w:val="000000"/>
          <w:kern w:val="2"/>
          <w:sz w:val="24"/>
          <w:szCs w:val="24"/>
          <w:lang w:eastAsia="hi-IN" w:bidi="hi-IN"/>
        </w:rPr>
        <w:t>Для обучающихся:</w:t>
      </w:r>
    </w:p>
    <w:p w:rsidR="00226107" w:rsidRDefault="00226107" w:rsidP="00F356DC">
      <w:pPr>
        <w:suppressAutoHyphens/>
        <w:jc w:val="center"/>
        <w:rPr>
          <w:rFonts w:eastAsia="SimSun"/>
          <w:color w:val="000000"/>
          <w:kern w:val="2"/>
          <w:sz w:val="24"/>
          <w:szCs w:val="24"/>
          <w:lang w:eastAsia="hi-IN" w:bidi="hi-IN"/>
        </w:rPr>
      </w:pPr>
    </w:p>
    <w:p w:rsidR="00F356DC" w:rsidRPr="003010D6" w:rsidRDefault="00F356DC" w:rsidP="00F356DC">
      <w:pPr>
        <w:suppressAutoHyphens/>
        <w:jc w:val="center"/>
        <w:rPr>
          <w:rFonts w:eastAsia="SimSun"/>
          <w:color w:val="000000"/>
          <w:kern w:val="2"/>
          <w:sz w:val="24"/>
          <w:szCs w:val="24"/>
          <w:lang w:eastAsia="hi-IN" w:bidi="hi-IN"/>
        </w:rPr>
      </w:pPr>
      <w:r w:rsidRPr="003010D6">
        <w:rPr>
          <w:rFonts w:eastAsia="SimSun"/>
          <w:color w:val="000000"/>
          <w:kern w:val="2"/>
          <w:sz w:val="24"/>
          <w:szCs w:val="24"/>
          <w:lang w:eastAsia="hi-IN" w:bidi="hi-IN"/>
        </w:rPr>
        <w:t>заочной формы обучения 2018 года набора соответственно</w:t>
      </w:r>
    </w:p>
    <w:p w:rsidR="00F356DC" w:rsidRPr="003010D6" w:rsidRDefault="00F356DC" w:rsidP="00F356DC">
      <w:pPr>
        <w:suppressAutoHyphens/>
        <w:jc w:val="center"/>
        <w:rPr>
          <w:rFonts w:eastAsia="SimSun"/>
          <w:color w:val="000000"/>
          <w:kern w:val="2"/>
          <w:sz w:val="24"/>
          <w:szCs w:val="24"/>
          <w:lang w:eastAsia="hi-IN" w:bidi="hi-IN"/>
        </w:rPr>
      </w:pPr>
    </w:p>
    <w:p w:rsidR="00F356DC" w:rsidRDefault="00F356DC" w:rsidP="00F356DC">
      <w:pPr>
        <w:suppressAutoHyphens/>
        <w:jc w:val="center"/>
        <w:rPr>
          <w:rFonts w:eastAsia="SimSun"/>
          <w:color w:val="000000"/>
          <w:kern w:val="2"/>
          <w:sz w:val="24"/>
          <w:szCs w:val="24"/>
          <w:lang w:eastAsia="hi-IN" w:bidi="hi-IN"/>
        </w:rPr>
      </w:pPr>
    </w:p>
    <w:p w:rsidR="00226107" w:rsidRDefault="00226107" w:rsidP="00F356DC">
      <w:pPr>
        <w:suppressAutoHyphens/>
        <w:jc w:val="center"/>
        <w:rPr>
          <w:rFonts w:eastAsia="SimSun"/>
          <w:color w:val="000000"/>
          <w:kern w:val="2"/>
          <w:sz w:val="24"/>
          <w:szCs w:val="24"/>
          <w:lang w:eastAsia="hi-IN" w:bidi="hi-IN"/>
        </w:rPr>
      </w:pPr>
    </w:p>
    <w:p w:rsidR="00226107" w:rsidRDefault="00226107" w:rsidP="00F356DC">
      <w:pPr>
        <w:suppressAutoHyphens/>
        <w:jc w:val="center"/>
        <w:rPr>
          <w:rFonts w:eastAsia="SimSun"/>
          <w:color w:val="000000"/>
          <w:kern w:val="2"/>
          <w:sz w:val="24"/>
          <w:szCs w:val="24"/>
          <w:lang w:eastAsia="hi-IN" w:bidi="hi-IN"/>
        </w:rPr>
      </w:pPr>
    </w:p>
    <w:p w:rsidR="00226107" w:rsidRDefault="00226107" w:rsidP="00F356DC">
      <w:pPr>
        <w:suppressAutoHyphens/>
        <w:jc w:val="center"/>
        <w:rPr>
          <w:rFonts w:eastAsia="SimSun"/>
          <w:color w:val="000000"/>
          <w:kern w:val="2"/>
          <w:sz w:val="24"/>
          <w:szCs w:val="24"/>
          <w:lang w:eastAsia="hi-IN" w:bidi="hi-IN"/>
        </w:rPr>
      </w:pPr>
    </w:p>
    <w:p w:rsidR="00226107" w:rsidRDefault="00226107" w:rsidP="00F356DC">
      <w:pPr>
        <w:suppressAutoHyphens/>
        <w:jc w:val="center"/>
        <w:rPr>
          <w:rFonts w:eastAsia="SimSun"/>
          <w:kern w:val="2"/>
          <w:sz w:val="24"/>
          <w:szCs w:val="24"/>
          <w:lang w:eastAsia="hi-IN" w:bidi="hi-IN"/>
        </w:rPr>
      </w:pPr>
    </w:p>
    <w:p w:rsidR="00F356DC" w:rsidRDefault="00F356DC" w:rsidP="00F356DC">
      <w:pPr>
        <w:suppressAutoHyphens/>
        <w:jc w:val="center"/>
        <w:rPr>
          <w:rFonts w:eastAsia="SimSun"/>
          <w:kern w:val="2"/>
          <w:sz w:val="24"/>
          <w:szCs w:val="24"/>
          <w:lang w:eastAsia="hi-IN" w:bidi="hi-IN"/>
        </w:rPr>
      </w:pPr>
    </w:p>
    <w:p w:rsidR="00F356DC" w:rsidRDefault="00F356DC" w:rsidP="00F356DC">
      <w:pPr>
        <w:suppressAutoHyphens/>
        <w:jc w:val="center"/>
        <w:rPr>
          <w:rFonts w:eastAsia="SimSun"/>
          <w:kern w:val="2"/>
          <w:sz w:val="24"/>
          <w:szCs w:val="24"/>
          <w:lang w:eastAsia="hi-IN" w:bidi="hi-IN"/>
        </w:rPr>
      </w:pPr>
    </w:p>
    <w:p w:rsidR="00F356DC" w:rsidRPr="00226107" w:rsidRDefault="00F356DC" w:rsidP="00226107">
      <w:pPr>
        <w:suppressAutoHyphens/>
        <w:jc w:val="center"/>
        <w:rPr>
          <w:sz w:val="24"/>
          <w:szCs w:val="24"/>
        </w:rPr>
      </w:pPr>
      <w:r>
        <w:rPr>
          <w:sz w:val="24"/>
          <w:szCs w:val="24"/>
        </w:rPr>
        <w:t>Омск 202</w:t>
      </w:r>
      <w:r w:rsidR="00226107">
        <w:rPr>
          <w:sz w:val="24"/>
          <w:szCs w:val="24"/>
        </w:rPr>
        <w:t>2</w:t>
      </w:r>
    </w:p>
    <w:p w:rsidR="00F356DC" w:rsidRDefault="00F356DC" w:rsidP="00DF1076">
      <w:pPr>
        <w:jc w:val="center"/>
        <w:rPr>
          <w:rFonts w:eastAsia="SimSun"/>
          <w:color w:val="000000"/>
          <w:kern w:val="2"/>
          <w:sz w:val="24"/>
          <w:szCs w:val="24"/>
          <w:lang w:eastAsia="hi-IN" w:bidi="hi-IN"/>
        </w:rPr>
      </w:pPr>
    </w:p>
    <w:p w:rsidR="00F356DC" w:rsidRDefault="00F356DC" w:rsidP="00DF1076">
      <w:pPr>
        <w:jc w:val="center"/>
        <w:rPr>
          <w:rFonts w:eastAsia="SimSun"/>
          <w:color w:val="000000"/>
          <w:kern w:val="2"/>
          <w:sz w:val="24"/>
          <w:szCs w:val="24"/>
          <w:lang w:eastAsia="hi-IN" w:bidi="hi-IN"/>
        </w:rPr>
      </w:pPr>
    </w:p>
    <w:p w:rsidR="00407A37" w:rsidRDefault="00407A37" w:rsidP="00407A37">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2E5E95" w:rsidRPr="0050331A" w:rsidRDefault="002E5E95" w:rsidP="002E5E95">
      <w:pPr>
        <w:rPr>
          <w:color w:val="000000"/>
          <w:spacing w:val="-3"/>
          <w:sz w:val="24"/>
          <w:szCs w:val="24"/>
          <w:lang w:eastAsia="en-US"/>
        </w:rPr>
      </w:pPr>
      <w:r w:rsidRPr="0050331A">
        <w:rPr>
          <w:color w:val="000000"/>
          <w:spacing w:val="-3"/>
          <w:sz w:val="24"/>
          <w:szCs w:val="24"/>
          <w:lang w:eastAsia="en-US"/>
        </w:rPr>
        <w:t xml:space="preserve">к.п.н., </w:t>
      </w:r>
      <w:r>
        <w:rPr>
          <w:color w:val="000000"/>
          <w:spacing w:val="-3"/>
          <w:sz w:val="24"/>
          <w:szCs w:val="24"/>
          <w:lang w:eastAsia="en-US"/>
        </w:rPr>
        <w:t>доцент</w:t>
      </w:r>
      <w:r w:rsidR="00226107">
        <w:rPr>
          <w:color w:val="000000"/>
          <w:spacing w:val="-3"/>
          <w:sz w:val="24"/>
          <w:szCs w:val="24"/>
          <w:lang w:eastAsia="en-US"/>
        </w:rPr>
        <w:t xml:space="preserve"> </w:t>
      </w:r>
      <w:r>
        <w:rPr>
          <w:color w:val="000000"/>
          <w:spacing w:val="-3"/>
          <w:sz w:val="24"/>
          <w:szCs w:val="24"/>
          <w:lang w:eastAsia="en-US"/>
        </w:rPr>
        <w:t>Т.Н.Романова</w:t>
      </w:r>
      <w:r w:rsidRPr="0050331A">
        <w:rPr>
          <w:color w:val="000000"/>
          <w:spacing w:val="-3"/>
          <w:sz w:val="24"/>
          <w:szCs w:val="24"/>
          <w:lang w:eastAsia="en-US"/>
        </w:rPr>
        <w:t>/</w:t>
      </w:r>
    </w:p>
    <w:p w:rsidR="002E5E95" w:rsidRPr="0050331A" w:rsidRDefault="002E5E95" w:rsidP="002E5E95">
      <w:pPr>
        <w:ind w:firstLine="708"/>
        <w:rPr>
          <w:color w:val="000000"/>
          <w:spacing w:val="-3"/>
          <w:sz w:val="24"/>
          <w:szCs w:val="24"/>
          <w:lang w:eastAsia="en-US"/>
        </w:rPr>
      </w:pPr>
    </w:p>
    <w:p w:rsidR="00D87EFC" w:rsidRPr="00B37935" w:rsidRDefault="00D87EFC" w:rsidP="00D87EFC">
      <w:pPr>
        <w:ind w:firstLine="708"/>
        <w:jc w:val="both"/>
        <w:rPr>
          <w:color w:val="000000"/>
          <w:spacing w:val="-3"/>
          <w:sz w:val="24"/>
          <w:szCs w:val="24"/>
          <w:lang w:eastAsia="en-US"/>
        </w:rPr>
      </w:pPr>
      <w:r w:rsidRPr="00B37935">
        <w:rPr>
          <w:color w:val="000000"/>
          <w:spacing w:val="-3"/>
          <w:sz w:val="24"/>
          <w:szCs w:val="24"/>
          <w:lang w:eastAsia="en-US"/>
        </w:rPr>
        <w:t>Рабочая программа дисциплины одобрена на заседании кафед</w:t>
      </w:r>
      <w:r>
        <w:rPr>
          <w:color w:val="000000"/>
          <w:spacing w:val="-3"/>
          <w:sz w:val="24"/>
          <w:szCs w:val="24"/>
          <w:lang w:eastAsia="en-US"/>
        </w:rPr>
        <w:t>ры «Педагогики, психо</w:t>
      </w:r>
      <w:r w:rsidRPr="00B37935">
        <w:rPr>
          <w:color w:val="000000"/>
          <w:spacing w:val="-3"/>
          <w:sz w:val="24"/>
          <w:szCs w:val="24"/>
          <w:lang w:eastAsia="en-US"/>
        </w:rPr>
        <w:t xml:space="preserve">логии и социальной работы» </w:t>
      </w:r>
    </w:p>
    <w:p w:rsidR="00D87EFC" w:rsidRDefault="00226107" w:rsidP="00D87EFC">
      <w:pPr>
        <w:widowControl/>
        <w:autoSpaceDE/>
        <w:adjustRightInd/>
        <w:ind w:firstLine="708"/>
        <w:jc w:val="both"/>
        <w:rPr>
          <w:spacing w:val="-3"/>
          <w:sz w:val="24"/>
          <w:szCs w:val="24"/>
          <w:lang w:eastAsia="en-US"/>
        </w:rPr>
      </w:pPr>
      <w:r>
        <w:rPr>
          <w:spacing w:val="-3"/>
          <w:sz w:val="24"/>
          <w:szCs w:val="24"/>
          <w:lang w:eastAsia="en-US"/>
        </w:rPr>
        <w:t>Протокол от 28.03.2022</w:t>
      </w:r>
      <w:r w:rsidR="00D87EFC">
        <w:rPr>
          <w:spacing w:val="-3"/>
          <w:sz w:val="24"/>
          <w:szCs w:val="24"/>
          <w:lang w:eastAsia="en-US"/>
        </w:rPr>
        <w:t xml:space="preserve"> г. №8</w:t>
      </w:r>
    </w:p>
    <w:p w:rsidR="00D87EFC" w:rsidRDefault="00D87EFC" w:rsidP="00D87EFC">
      <w:pPr>
        <w:jc w:val="both"/>
        <w:rPr>
          <w:spacing w:val="-3"/>
          <w:sz w:val="24"/>
          <w:szCs w:val="24"/>
          <w:lang w:eastAsia="en-US"/>
        </w:rPr>
      </w:pPr>
    </w:p>
    <w:p w:rsidR="00D87EFC" w:rsidRPr="00637A5D" w:rsidRDefault="00D87EFC" w:rsidP="00D87EFC">
      <w:pPr>
        <w:widowControl/>
        <w:autoSpaceDE/>
        <w:autoSpaceDN/>
        <w:adjustRightInd/>
        <w:ind w:firstLine="708"/>
        <w:jc w:val="both"/>
        <w:rPr>
          <w:spacing w:val="-3"/>
          <w:sz w:val="24"/>
          <w:szCs w:val="24"/>
          <w:lang w:eastAsia="en-US"/>
        </w:rPr>
      </w:pPr>
      <w:r>
        <w:rPr>
          <w:spacing w:val="-3"/>
          <w:sz w:val="24"/>
          <w:szCs w:val="24"/>
          <w:lang w:eastAsia="en-US"/>
        </w:rPr>
        <w:t xml:space="preserve">Зав. кафедрой, д.п.н., профессор Е.В. Лопанова </w:t>
      </w:r>
    </w:p>
    <w:p w:rsidR="00407A37" w:rsidRDefault="00D87EFC" w:rsidP="00D87EFC">
      <w:pPr>
        <w:ind w:firstLine="708"/>
        <w:rPr>
          <w:rFonts w:eastAsia="SimSun"/>
          <w:color w:val="000000"/>
          <w:kern w:val="2"/>
          <w:sz w:val="24"/>
          <w:szCs w:val="24"/>
          <w:lang w:eastAsia="hi-IN" w:bidi="hi-IN"/>
        </w:rPr>
      </w:pPr>
      <w:r w:rsidRPr="00793E1B">
        <w:rPr>
          <w:color w:val="000000"/>
          <w:spacing w:val="-3"/>
          <w:sz w:val="24"/>
          <w:szCs w:val="24"/>
          <w:lang w:eastAsia="en-US"/>
        </w:rPr>
        <w:br w:type="page"/>
      </w:r>
    </w:p>
    <w:p w:rsidR="00407A37" w:rsidRPr="00793E1B" w:rsidRDefault="00407A37" w:rsidP="00407A37">
      <w:pPr>
        <w:pageBreakBefore/>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407A37" w:rsidRPr="00793E1B" w:rsidRDefault="00407A37"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C47B4"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C47B4"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C47B4"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r w:rsidR="00AC47B4">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r w:rsidR="00AC47B4">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D87EFC" w:rsidRPr="00951F6B" w:rsidRDefault="00D87EFC" w:rsidP="00D87EFC">
      <w:pPr>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D87EFC" w:rsidRPr="00CB2496" w:rsidRDefault="00D87EFC" w:rsidP="00D87EFC">
      <w:pPr>
        <w:widowControl/>
        <w:autoSpaceDE/>
        <w:autoSpaceDN/>
        <w:adjustRightInd/>
        <w:ind w:firstLine="709"/>
        <w:jc w:val="both"/>
        <w:rPr>
          <w:sz w:val="24"/>
          <w:szCs w:val="24"/>
          <w:lang w:eastAsia="en-US"/>
        </w:rPr>
      </w:pPr>
      <w:r w:rsidRPr="00CB2496">
        <w:rPr>
          <w:sz w:val="24"/>
          <w:szCs w:val="24"/>
          <w:lang w:eastAsia="en-US"/>
        </w:rPr>
        <w:t>- Федеральным законом Российской Федерации от 29.12.2012 № 273-ФЗ «Об образовании в Российской Федерации»;</w:t>
      </w:r>
    </w:p>
    <w:p w:rsidR="00D87EFC" w:rsidRPr="00DC3F62" w:rsidRDefault="00D87EFC" w:rsidP="00D87EFC">
      <w:pPr>
        <w:ind w:firstLine="709"/>
        <w:jc w:val="both"/>
        <w:rPr>
          <w:sz w:val="24"/>
          <w:szCs w:val="24"/>
        </w:rPr>
      </w:pPr>
      <w:r w:rsidRPr="00CB2496">
        <w:rPr>
          <w:sz w:val="24"/>
          <w:szCs w:val="24"/>
        </w:rPr>
        <w:t xml:space="preserve">- Федеральным государственным образовательным стандартом высшего образования по направлению подготовки </w:t>
      </w:r>
      <w:r w:rsidRPr="002351D6">
        <w:rPr>
          <w:b/>
          <w:color w:val="000000"/>
          <w:sz w:val="24"/>
          <w:szCs w:val="24"/>
        </w:rPr>
        <w:t>44.03.01 Педагогическое образование</w:t>
      </w:r>
      <w:r w:rsidRPr="00CB2496">
        <w:rPr>
          <w:sz w:val="24"/>
          <w:szCs w:val="24"/>
        </w:rPr>
        <w:t xml:space="preserve">(уровень бакалавриата), утвержденного Приказом Минобрнауки России от </w:t>
      </w:r>
      <w:r>
        <w:rPr>
          <w:sz w:val="24"/>
          <w:szCs w:val="24"/>
        </w:rPr>
        <w:t xml:space="preserve">04.12.2015 </w:t>
      </w:r>
      <w:r>
        <w:rPr>
          <w:sz w:val="22"/>
          <w:szCs w:val="22"/>
          <w:lang w:eastAsia="en-US"/>
        </w:rPr>
        <w:t>№</w:t>
      </w:r>
      <w:r>
        <w:rPr>
          <w:sz w:val="24"/>
          <w:szCs w:val="24"/>
        </w:rPr>
        <w:t xml:space="preserve"> 1426</w:t>
      </w:r>
      <w:r>
        <w:rPr>
          <w:sz w:val="22"/>
          <w:szCs w:val="22"/>
        </w:rPr>
        <w:t xml:space="preserve"> (зарегистрирован в Минюсте России </w:t>
      </w:r>
      <w:r>
        <w:rPr>
          <w:color w:val="333333"/>
          <w:sz w:val="23"/>
          <w:szCs w:val="23"/>
          <w:shd w:val="clear" w:color="auto" w:fill="FFFFFF"/>
        </w:rPr>
        <w:t xml:space="preserve">11.01.2016 </w:t>
      </w:r>
      <w:r>
        <w:rPr>
          <w:sz w:val="22"/>
          <w:szCs w:val="22"/>
          <w:lang w:eastAsia="en-US"/>
        </w:rPr>
        <w:t>№</w:t>
      </w:r>
      <w:r>
        <w:rPr>
          <w:color w:val="333333"/>
          <w:sz w:val="23"/>
          <w:szCs w:val="23"/>
          <w:shd w:val="clear" w:color="auto" w:fill="FFFFFF"/>
        </w:rPr>
        <w:t xml:space="preserve"> 40536</w:t>
      </w:r>
      <w:r>
        <w:rPr>
          <w:sz w:val="22"/>
          <w:szCs w:val="22"/>
        </w:rPr>
        <w:t>)</w:t>
      </w:r>
      <w:r w:rsidRPr="00CB2496">
        <w:rPr>
          <w:sz w:val="24"/>
          <w:szCs w:val="24"/>
        </w:rPr>
        <w:t xml:space="preserve"> (далее - ФГОС ВО</w:t>
      </w:r>
      <w:r w:rsidRPr="00DC3F62">
        <w:rPr>
          <w:sz w:val="24"/>
          <w:szCs w:val="24"/>
        </w:rPr>
        <w:t>, Федеральный государственный образовательный стандарт высшего образования);</w:t>
      </w:r>
    </w:p>
    <w:p w:rsidR="00DC3F62" w:rsidRPr="00DC3F62" w:rsidRDefault="00DC3F62" w:rsidP="00DC3F62">
      <w:pPr>
        <w:ind w:firstLine="708"/>
        <w:jc w:val="both"/>
        <w:rPr>
          <w:sz w:val="24"/>
          <w:szCs w:val="24"/>
        </w:rPr>
      </w:pPr>
      <w:r w:rsidRPr="00DC3F6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87EFC" w:rsidRPr="00DC3F62" w:rsidRDefault="00D87EFC" w:rsidP="00D87EFC">
      <w:pPr>
        <w:widowControl/>
        <w:autoSpaceDE/>
        <w:autoSpaceDN/>
        <w:adjustRightInd/>
        <w:ind w:firstLine="709"/>
        <w:jc w:val="both"/>
        <w:rPr>
          <w:sz w:val="24"/>
          <w:szCs w:val="24"/>
          <w:lang w:eastAsia="en-US"/>
        </w:rPr>
      </w:pPr>
      <w:r w:rsidRPr="00DC3F62">
        <w:rPr>
          <w:sz w:val="24"/>
          <w:szCs w:val="24"/>
          <w:lang w:eastAsia="en-US"/>
        </w:rPr>
        <w:t>Рабочая программа дисциплины составлена в соответствии с локальными нормативными актами ЧУОО ВО «</w:t>
      </w:r>
      <w:r w:rsidRPr="00DC3F62">
        <w:rPr>
          <w:b/>
          <w:sz w:val="24"/>
          <w:szCs w:val="24"/>
          <w:lang w:eastAsia="en-US"/>
        </w:rPr>
        <w:t>Омская гуманитарная академия</w:t>
      </w:r>
      <w:r w:rsidRPr="00DC3F62">
        <w:rPr>
          <w:sz w:val="24"/>
          <w:szCs w:val="24"/>
          <w:lang w:eastAsia="en-US"/>
        </w:rPr>
        <w:t>» (</w:t>
      </w:r>
      <w:r w:rsidRPr="00DC3F62">
        <w:rPr>
          <w:i/>
          <w:sz w:val="24"/>
          <w:szCs w:val="24"/>
          <w:lang w:eastAsia="en-US"/>
        </w:rPr>
        <w:t>далее – Академия; ОмГА</w:t>
      </w:r>
      <w:r w:rsidRPr="00DC3F62">
        <w:rPr>
          <w:sz w:val="24"/>
          <w:szCs w:val="24"/>
          <w:lang w:eastAsia="en-US"/>
        </w:rPr>
        <w:t>):</w:t>
      </w:r>
    </w:p>
    <w:p w:rsidR="00DC3F62" w:rsidRPr="00DC3F62" w:rsidRDefault="00DC3F62" w:rsidP="00DC3F62">
      <w:pPr>
        <w:ind w:firstLine="708"/>
        <w:jc w:val="both"/>
        <w:rPr>
          <w:sz w:val="24"/>
          <w:szCs w:val="24"/>
        </w:rPr>
      </w:pPr>
      <w:r w:rsidRPr="00DC3F62">
        <w:rPr>
          <w:sz w:val="24"/>
          <w:szCs w:val="24"/>
        </w:rPr>
        <w:t xml:space="preserve">- </w:t>
      </w:r>
      <w:r w:rsidRPr="00DC3F62">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3F62" w:rsidRPr="00DC3F62" w:rsidRDefault="00DC3F62" w:rsidP="00DC3F62">
      <w:pPr>
        <w:ind w:firstLine="709"/>
        <w:jc w:val="both"/>
        <w:rPr>
          <w:sz w:val="24"/>
          <w:szCs w:val="24"/>
          <w:lang w:eastAsia="en-US"/>
        </w:rPr>
      </w:pPr>
      <w:r w:rsidRPr="00DC3F62">
        <w:rPr>
          <w:sz w:val="24"/>
          <w:szCs w:val="24"/>
          <w:lang w:eastAsia="en-US"/>
        </w:rPr>
        <w:t xml:space="preserve">- «Положением </w:t>
      </w:r>
      <w:r w:rsidRPr="00DC3F62">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DC3F62">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DC3F62" w:rsidRPr="00DC3F62" w:rsidRDefault="00DC3F62" w:rsidP="00DC3F62">
      <w:pPr>
        <w:ind w:firstLine="708"/>
        <w:jc w:val="both"/>
        <w:rPr>
          <w:sz w:val="24"/>
          <w:szCs w:val="24"/>
        </w:rPr>
      </w:pPr>
      <w:r w:rsidRPr="00DC3F62">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3F62" w:rsidRPr="00DC3F62" w:rsidRDefault="00DC3F62" w:rsidP="00DC3F62">
      <w:pPr>
        <w:ind w:firstLine="708"/>
        <w:jc w:val="both"/>
        <w:rPr>
          <w:sz w:val="24"/>
          <w:szCs w:val="24"/>
        </w:rPr>
      </w:pPr>
      <w:r w:rsidRPr="00DC3F62">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3F62" w:rsidRPr="00DC3F62" w:rsidRDefault="00DC3F62" w:rsidP="00DC3F62">
      <w:pPr>
        <w:ind w:firstLine="708"/>
        <w:jc w:val="both"/>
        <w:rPr>
          <w:sz w:val="24"/>
          <w:szCs w:val="24"/>
        </w:rPr>
      </w:pPr>
      <w:r w:rsidRPr="00DC3F62">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7EFC" w:rsidRPr="00454316" w:rsidRDefault="00D87EFC" w:rsidP="00D87EFC">
      <w:pPr>
        <w:widowControl/>
        <w:suppressAutoHyphens/>
        <w:autoSpaceDE/>
        <w:adjustRightInd/>
        <w:ind w:firstLine="709"/>
        <w:jc w:val="both"/>
        <w:rPr>
          <w:rFonts w:eastAsia="Courier New"/>
          <w:sz w:val="24"/>
          <w:szCs w:val="24"/>
          <w:lang w:bidi="ru-RU"/>
        </w:rPr>
      </w:pPr>
      <w:r w:rsidRPr="00BB65D3">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BB65D3">
        <w:rPr>
          <w:sz w:val="24"/>
          <w:szCs w:val="24"/>
        </w:rPr>
        <w:t xml:space="preserve">по направлению подготовки </w:t>
      </w:r>
      <w:r w:rsidRPr="00ED5411">
        <w:rPr>
          <w:b/>
          <w:sz w:val="24"/>
          <w:szCs w:val="24"/>
        </w:rPr>
        <w:t>44.03.01 «Педагогическое образование»</w:t>
      </w:r>
      <w:r w:rsidRPr="00BB65D3">
        <w:rPr>
          <w:sz w:val="24"/>
          <w:szCs w:val="24"/>
        </w:rPr>
        <w:t xml:space="preserve">(уровень бакалавриата), направленность (профиль) программы  </w:t>
      </w:r>
      <w:r>
        <w:rPr>
          <w:sz w:val="24"/>
          <w:szCs w:val="24"/>
        </w:rPr>
        <w:t>«Математическое образование»</w:t>
      </w:r>
      <w:r w:rsidRPr="00BB65D3">
        <w:rPr>
          <w:sz w:val="24"/>
          <w:szCs w:val="24"/>
        </w:rPr>
        <w:t xml:space="preserve">; </w:t>
      </w:r>
      <w:r w:rsidRPr="00BB65D3">
        <w:rPr>
          <w:sz w:val="24"/>
          <w:szCs w:val="24"/>
          <w:lang w:eastAsia="en-US"/>
        </w:rPr>
        <w:t>форма обучения – за</w:t>
      </w:r>
      <w:r>
        <w:rPr>
          <w:sz w:val="24"/>
          <w:szCs w:val="24"/>
          <w:lang w:eastAsia="en-US"/>
        </w:rPr>
        <w:t>очная</w:t>
      </w:r>
      <w:r w:rsidR="00DC3F62">
        <w:rPr>
          <w:sz w:val="24"/>
          <w:szCs w:val="24"/>
          <w:lang w:eastAsia="en-US"/>
        </w:rPr>
        <w:t xml:space="preserve"> </w:t>
      </w:r>
      <w:r w:rsidRPr="00BB65D3">
        <w:rPr>
          <w:color w:val="000000"/>
          <w:sz w:val="24"/>
          <w:szCs w:val="24"/>
          <w:lang w:eastAsia="en-US"/>
        </w:rPr>
        <w:t xml:space="preserve">на </w:t>
      </w:r>
      <w:r w:rsidR="00DC3F62">
        <w:rPr>
          <w:sz w:val="24"/>
          <w:szCs w:val="24"/>
        </w:rPr>
        <w:t>2022/2023</w:t>
      </w:r>
      <w:r>
        <w:rPr>
          <w:sz w:val="24"/>
          <w:szCs w:val="24"/>
        </w:rPr>
        <w:t xml:space="preserve"> </w:t>
      </w:r>
      <w:r w:rsidRPr="00BB65D3">
        <w:rPr>
          <w:sz w:val="24"/>
          <w:szCs w:val="24"/>
        </w:rPr>
        <w:t xml:space="preserve">учебный год, </w:t>
      </w:r>
      <w:r w:rsidRPr="00BB65D3">
        <w:rPr>
          <w:sz w:val="24"/>
          <w:szCs w:val="24"/>
          <w:lang w:eastAsia="en-US"/>
        </w:rPr>
        <w:t xml:space="preserve">утвержденного приказом ректора от </w:t>
      </w:r>
      <w:r w:rsidR="00DC3F62">
        <w:rPr>
          <w:sz w:val="24"/>
          <w:szCs w:val="24"/>
          <w:lang w:eastAsia="en-US"/>
        </w:rPr>
        <w:t>28.03.2022 № 28</w:t>
      </w:r>
      <w:r>
        <w:rPr>
          <w:sz w:val="24"/>
          <w:szCs w:val="24"/>
          <w:lang w:eastAsia="en-US"/>
        </w:rPr>
        <w:t>.</w:t>
      </w:r>
    </w:p>
    <w:p w:rsidR="00AC47B4" w:rsidRPr="008324D2" w:rsidRDefault="00AC47B4" w:rsidP="00F356DC">
      <w:pPr>
        <w:widowControl/>
        <w:autoSpaceDE/>
        <w:adjustRightInd/>
        <w:ind w:firstLine="709"/>
        <w:jc w:val="both"/>
        <w:rPr>
          <w:sz w:val="24"/>
          <w:szCs w:val="24"/>
        </w:rPr>
      </w:pPr>
      <w:r w:rsidRPr="008324D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8324D2">
        <w:rPr>
          <w:b/>
          <w:bCs/>
          <w:sz w:val="24"/>
          <w:szCs w:val="24"/>
        </w:rPr>
        <w:t xml:space="preserve">Б1.В.19  </w:t>
      </w:r>
      <w:r w:rsidRPr="008324D2">
        <w:rPr>
          <w:b/>
          <w:bCs/>
          <w:sz w:val="24"/>
          <w:szCs w:val="24"/>
        </w:rPr>
        <w:lastRenderedPageBreak/>
        <w:t xml:space="preserve">«Разработка элективных курсов по учебному предмету «Математика»»  </w:t>
      </w:r>
      <w:r w:rsidRPr="008324D2">
        <w:rPr>
          <w:b/>
          <w:sz w:val="24"/>
          <w:szCs w:val="24"/>
        </w:rPr>
        <w:t xml:space="preserve"> в течение </w:t>
      </w:r>
      <w:r w:rsidR="00DC3F62">
        <w:rPr>
          <w:sz w:val="24"/>
          <w:szCs w:val="24"/>
        </w:rPr>
        <w:t>2022</w:t>
      </w:r>
      <w:r w:rsidR="0095033E">
        <w:rPr>
          <w:sz w:val="24"/>
          <w:szCs w:val="24"/>
        </w:rPr>
        <w:t>/202</w:t>
      </w:r>
      <w:r w:rsidR="00DC3F62">
        <w:rPr>
          <w:sz w:val="24"/>
          <w:szCs w:val="24"/>
        </w:rPr>
        <w:t xml:space="preserve">3 </w:t>
      </w:r>
      <w:r w:rsidRPr="008324D2">
        <w:rPr>
          <w:b/>
          <w:sz w:val="24"/>
          <w:szCs w:val="24"/>
        </w:rPr>
        <w:t>учебного года:</w:t>
      </w:r>
    </w:p>
    <w:p w:rsidR="00AC47B4" w:rsidRPr="008324D2" w:rsidRDefault="00AC47B4" w:rsidP="00AC47B4">
      <w:pPr>
        <w:ind w:firstLine="709"/>
        <w:jc w:val="both"/>
        <w:rPr>
          <w:sz w:val="24"/>
          <w:szCs w:val="24"/>
        </w:rPr>
      </w:pPr>
      <w:r w:rsidRPr="008324D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44.03.01 Педагогическое образование(уровень бакалавриата), Направленность программы «Математическое образование»; вид учебной деятельности – программа академического бакалавриата; виды профессиональной деятельности: </w:t>
      </w:r>
      <w:r w:rsidRPr="008324D2">
        <w:rPr>
          <w:rFonts w:eastAsia="Courier New"/>
          <w:sz w:val="24"/>
          <w:szCs w:val="24"/>
          <w:lang w:bidi="ru-RU"/>
        </w:rPr>
        <w:t>педагогическая (основной), исследовательская</w:t>
      </w:r>
      <w:r w:rsidRPr="008324D2">
        <w:rPr>
          <w:sz w:val="24"/>
          <w:szCs w:val="24"/>
        </w:rPr>
        <w:t>; очная и заочная</w:t>
      </w:r>
      <w:r w:rsidRPr="008324D2">
        <w:rPr>
          <w:color w:val="000000"/>
          <w:sz w:val="24"/>
          <w:szCs w:val="24"/>
        </w:rPr>
        <w:t xml:space="preserve">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8324D2">
        <w:rPr>
          <w:bCs/>
          <w:color w:val="000000"/>
          <w:sz w:val="24"/>
          <w:szCs w:val="24"/>
        </w:rPr>
        <w:t>«Разработка элективных курсов по учебному предмету «Математика</w:t>
      </w:r>
      <w:r w:rsidRPr="008324D2">
        <w:rPr>
          <w:sz w:val="24"/>
          <w:szCs w:val="24"/>
        </w:rPr>
        <w:t xml:space="preserve">»  в течение </w:t>
      </w:r>
      <w:r w:rsidR="00DC3F62">
        <w:rPr>
          <w:sz w:val="24"/>
          <w:szCs w:val="24"/>
        </w:rPr>
        <w:t>2022/2023</w:t>
      </w:r>
      <w:r w:rsidRPr="008324D2">
        <w:rPr>
          <w:sz w:val="24"/>
          <w:szCs w:val="24"/>
        </w:rPr>
        <w:t>учебного года.</w:t>
      </w:r>
    </w:p>
    <w:p w:rsidR="00AC47B4" w:rsidRPr="008324D2" w:rsidRDefault="00AC47B4" w:rsidP="00AC47B4">
      <w:pPr>
        <w:widowControl/>
        <w:autoSpaceDE/>
        <w:autoSpaceDN/>
        <w:adjustRightInd/>
        <w:ind w:firstLine="709"/>
        <w:jc w:val="both"/>
        <w:rPr>
          <w:sz w:val="24"/>
          <w:szCs w:val="24"/>
        </w:rPr>
      </w:pPr>
    </w:p>
    <w:p w:rsidR="00AC47B4" w:rsidRPr="008324D2" w:rsidRDefault="00AC47B4" w:rsidP="00AC47B4">
      <w:pPr>
        <w:widowControl/>
        <w:autoSpaceDE/>
        <w:autoSpaceDN/>
        <w:adjustRightInd/>
        <w:ind w:firstLine="709"/>
        <w:jc w:val="both"/>
        <w:rPr>
          <w:sz w:val="24"/>
          <w:szCs w:val="24"/>
        </w:rPr>
      </w:pPr>
    </w:p>
    <w:p w:rsidR="00AC47B4" w:rsidRDefault="00AC47B4" w:rsidP="00AC47B4">
      <w:pPr>
        <w:widowControl/>
        <w:autoSpaceDE/>
        <w:autoSpaceDN/>
        <w:adjustRightInd/>
        <w:ind w:left="709"/>
        <w:jc w:val="both"/>
        <w:rPr>
          <w:b/>
          <w:bCs/>
          <w:sz w:val="24"/>
          <w:szCs w:val="24"/>
        </w:rPr>
      </w:pPr>
      <w:r w:rsidRPr="008324D2">
        <w:rPr>
          <w:b/>
          <w:sz w:val="24"/>
          <w:szCs w:val="24"/>
        </w:rPr>
        <w:t>1.</w:t>
      </w:r>
      <w:r w:rsidR="007F4B97" w:rsidRPr="008324D2">
        <w:rPr>
          <w:b/>
          <w:color w:val="000000"/>
          <w:sz w:val="24"/>
          <w:szCs w:val="24"/>
        </w:rPr>
        <w:t>Наименование дисциплины:</w:t>
      </w:r>
      <w:r w:rsidRPr="008324D2">
        <w:rPr>
          <w:b/>
          <w:bCs/>
          <w:sz w:val="24"/>
          <w:szCs w:val="24"/>
        </w:rPr>
        <w:t>Б1</w:t>
      </w:r>
      <w:r>
        <w:rPr>
          <w:b/>
          <w:bCs/>
          <w:sz w:val="24"/>
          <w:szCs w:val="24"/>
        </w:rPr>
        <w:t>.В.19</w:t>
      </w:r>
      <w:r w:rsidRPr="00AC47B4">
        <w:rPr>
          <w:b/>
          <w:bCs/>
          <w:sz w:val="24"/>
          <w:szCs w:val="24"/>
        </w:rPr>
        <w:t>«Разработка элективных курсов по учебному предмету «Математика»»</w:t>
      </w:r>
    </w:p>
    <w:p w:rsidR="007F4B97" w:rsidRPr="00793E1B" w:rsidRDefault="00AC47B4" w:rsidP="00AC47B4">
      <w:pPr>
        <w:widowControl/>
        <w:autoSpaceDE/>
        <w:autoSpaceDN/>
        <w:adjustRightInd/>
        <w:ind w:left="709"/>
        <w:jc w:val="both"/>
        <w:rPr>
          <w:b/>
          <w:color w:val="000000"/>
          <w:sz w:val="24"/>
          <w:szCs w:val="24"/>
        </w:rPr>
      </w:pPr>
      <w:r>
        <w:rPr>
          <w:b/>
          <w:color w:val="000000"/>
          <w:sz w:val="24"/>
          <w:szCs w:val="24"/>
        </w:rPr>
        <w:t xml:space="preserve">2. </w:t>
      </w:r>
      <w:r w:rsidR="007F4B97" w:rsidRPr="00793E1B">
        <w:rPr>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9B3F83">
      <w:pPr>
        <w:widowControl/>
        <w:suppressAutoHyphen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B3F83" w:rsidRPr="008E5FFB">
        <w:rPr>
          <w:sz w:val="24"/>
          <w:szCs w:val="24"/>
        </w:rPr>
        <w:t xml:space="preserve">44.03.01 </w:t>
      </w:r>
      <w:r w:rsidR="009B3F83" w:rsidRPr="00F653ED">
        <w:rPr>
          <w:sz w:val="24"/>
          <w:szCs w:val="24"/>
        </w:rPr>
        <w:t>п</w:t>
      </w:r>
      <w:r w:rsidR="009B3F83" w:rsidRPr="008E5FFB">
        <w:rPr>
          <w:sz w:val="24"/>
          <w:szCs w:val="24"/>
        </w:rPr>
        <w:t>едагогическое образование (уровень бакалавриата</w:t>
      </w:r>
      <w:r w:rsidR="009B3F83" w:rsidRPr="00F653ED">
        <w:rPr>
          <w:sz w:val="24"/>
          <w:szCs w:val="24"/>
        </w:rPr>
        <w:t>)</w:t>
      </w:r>
      <w:r w:rsidR="009B3F83">
        <w:rPr>
          <w:sz w:val="24"/>
          <w:szCs w:val="24"/>
        </w:rPr>
        <w:t xml:space="preserve">, </w:t>
      </w:r>
      <w:r w:rsidR="009B3F83" w:rsidRPr="00520FB6">
        <w:rPr>
          <w:sz w:val="24"/>
          <w:szCs w:val="24"/>
        </w:rPr>
        <w:t>на</w:t>
      </w:r>
      <w:r w:rsidR="009B3F83">
        <w:rPr>
          <w:sz w:val="24"/>
          <w:szCs w:val="24"/>
        </w:rPr>
        <w:t>правленность (профиль) «</w:t>
      </w:r>
      <w:r w:rsidR="00AD2772">
        <w:rPr>
          <w:rFonts w:eastAsia="Courier New"/>
          <w:sz w:val="24"/>
          <w:szCs w:val="24"/>
          <w:lang w:bidi="ru-RU"/>
        </w:rPr>
        <w:t>Математическое образование</w:t>
      </w:r>
      <w:r w:rsidR="009B3F83" w:rsidRPr="00520FB6">
        <w:rPr>
          <w:rFonts w:eastAsia="Courier New"/>
          <w:sz w:val="24"/>
          <w:szCs w:val="24"/>
          <w:lang w:bidi="ru-RU"/>
        </w:rPr>
        <w:t>»</w:t>
      </w:r>
      <w:r w:rsidR="00E95747">
        <w:rPr>
          <w:rFonts w:eastAsia="Courier New"/>
          <w:b/>
          <w:sz w:val="24"/>
          <w:szCs w:val="24"/>
          <w:lang w:bidi="ru-RU"/>
        </w:rPr>
        <w:t>,</w:t>
      </w:r>
      <w:r w:rsidR="000B40A9" w:rsidRPr="00793E1B">
        <w:rPr>
          <w:color w:val="000000"/>
          <w:sz w:val="24"/>
          <w:szCs w:val="24"/>
        </w:rPr>
        <w:t xml:space="preserve"> утвержденного Приказом Минобрнауки России от </w:t>
      </w:r>
      <w:r w:rsidR="001F14BE" w:rsidRPr="00793E1B">
        <w:rPr>
          <w:color w:val="000000"/>
          <w:sz w:val="24"/>
          <w:szCs w:val="24"/>
        </w:rPr>
        <w:t xml:space="preserve">от </w:t>
      </w:r>
      <w:r w:rsidR="001F14BE" w:rsidRPr="00EA4597">
        <w:rPr>
          <w:sz w:val="24"/>
          <w:szCs w:val="24"/>
        </w:rPr>
        <w:t>04.12.2015 N 1426</w:t>
      </w:r>
      <w:r w:rsidR="001F14BE" w:rsidRPr="00EA4597">
        <w:rPr>
          <w:sz w:val="24"/>
          <w:szCs w:val="24"/>
        </w:rPr>
        <w:br/>
      </w:r>
      <w:r w:rsidR="001F14BE" w:rsidRPr="00793E1B">
        <w:rPr>
          <w:color w:val="000000"/>
          <w:sz w:val="24"/>
          <w:szCs w:val="24"/>
        </w:rPr>
        <w:t xml:space="preserve"> (зарегистрирован в Минюсте России </w:t>
      </w:r>
      <w:r w:rsidR="001F14BE" w:rsidRPr="00EA4597">
        <w:rPr>
          <w:sz w:val="24"/>
          <w:szCs w:val="24"/>
        </w:rPr>
        <w:t>11.01.2016 N 40536</w:t>
      </w:r>
      <w:r w:rsidR="001F14BE" w:rsidRPr="00793E1B">
        <w:rPr>
          <w:color w:val="000000"/>
          <w:sz w:val="24"/>
          <w:szCs w:val="24"/>
        </w:rPr>
        <w:t>) (далее - ФГОС ВО, Федеральный государственный образовательный стандарт высшего образования)</w:t>
      </w:r>
      <w:r w:rsidR="001F14BE">
        <w:rPr>
          <w:color w:val="000000"/>
          <w:sz w:val="24"/>
          <w:szCs w:val="24"/>
        </w:rPr>
        <w:t>,</w:t>
      </w:r>
      <w:r w:rsidRPr="00793E1B">
        <w:rPr>
          <w:rFonts w:eastAsia="Calibri"/>
          <w:color w:val="000000"/>
          <w:sz w:val="24"/>
          <w:szCs w:val="24"/>
          <w:lang w:eastAsia="en-US"/>
        </w:rPr>
        <w:t xml:space="preserve">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1F14BE" w:rsidRDefault="0033546E" w:rsidP="001F14BE">
      <w:pPr>
        <w:widowControl/>
        <w:autoSpaceDE/>
        <w:autoSpaceDN/>
        <w:adjustRightInd/>
        <w:rPr>
          <w:b/>
          <w:sz w:val="28"/>
          <w:szCs w:val="28"/>
        </w:rPr>
      </w:pPr>
      <w:r w:rsidRPr="000B40A9">
        <w:rPr>
          <w:rFonts w:eastAsia="Calibri"/>
          <w:sz w:val="24"/>
          <w:szCs w:val="24"/>
          <w:lang w:eastAsia="en-US"/>
        </w:rPr>
        <w:t xml:space="preserve">Процесс изучения дисциплины </w:t>
      </w:r>
      <w:r w:rsidR="00C22A6D" w:rsidRPr="00C22A6D">
        <w:rPr>
          <w:rFonts w:eastAsia="Calibri"/>
          <w:sz w:val="24"/>
          <w:szCs w:val="24"/>
          <w:lang w:eastAsia="en-US"/>
        </w:rPr>
        <w:t>«</w:t>
      </w:r>
      <w:r w:rsidR="00C22A6D" w:rsidRPr="00C22A6D">
        <w:rPr>
          <w:sz w:val="24"/>
          <w:szCs w:val="24"/>
        </w:rPr>
        <w:t xml:space="preserve">Разработка элективных курсов по учебному предмету «Математика»»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2342"/>
        <w:gridCol w:w="3486"/>
      </w:tblGrid>
      <w:tr w:rsidR="00C62EF5" w:rsidRPr="006B0615" w:rsidTr="007E3C6C">
        <w:tc>
          <w:tcPr>
            <w:tcW w:w="1988" w:type="pct"/>
            <w:vAlign w:val="center"/>
          </w:tcPr>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Результаты освоения ОПОП (содержание </w:t>
            </w:r>
          </w:p>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компетенции)</w:t>
            </w:r>
          </w:p>
        </w:tc>
        <w:tc>
          <w:tcPr>
            <w:tcW w:w="1320" w:type="pct"/>
            <w:vAlign w:val="center"/>
          </w:tcPr>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Код </w:t>
            </w:r>
          </w:p>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компетенции</w:t>
            </w:r>
          </w:p>
        </w:tc>
        <w:tc>
          <w:tcPr>
            <w:tcW w:w="1692" w:type="pct"/>
          </w:tcPr>
          <w:p w:rsidR="00C62EF5" w:rsidRPr="006B0615" w:rsidRDefault="00C62EF5" w:rsidP="00CE0345">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Перечень планируемых результатов </w:t>
            </w:r>
          </w:p>
          <w:p w:rsidR="00C62EF5" w:rsidRPr="006B0615" w:rsidRDefault="00C62EF5" w:rsidP="00CE0345">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обучения по дисциплине</w:t>
            </w:r>
          </w:p>
        </w:tc>
      </w:tr>
      <w:tr w:rsidR="00A34BB6" w:rsidRPr="0032121D" w:rsidTr="00E96AEE">
        <w:tc>
          <w:tcPr>
            <w:tcW w:w="1988" w:type="pct"/>
            <w:vAlign w:val="center"/>
          </w:tcPr>
          <w:p w:rsidR="00A34BB6" w:rsidRPr="00A34BB6" w:rsidRDefault="00A34BB6" w:rsidP="00E96AEE">
            <w:pPr>
              <w:tabs>
                <w:tab w:val="left" w:pos="708"/>
              </w:tabs>
              <w:jc w:val="both"/>
              <w:rPr>
                <w:rFonts w:eastAsia="Calibri"/>
                <w:sz w:val="24"/>
                <w:szCs w:val="24"/>
                <w:lang w:eastAsia="en-US"/>
              </w:rPr>
            </w:pPr>
            <w:r w:rsidRPr="00A34BB6">
              <w:rPr>
                <w:rFonts w:eastAsia="Calibri"/>
                <w:sz w:val="24"/>
                <w:szCs w:val="24"/>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1320" w:type="pct"/>
            <w:vAlign w:val="center"/>
          </w:tcPr>
          <w:p w:rsidR="00A34BB6" w:rsidRPr="00A34BB6" w:rsidRDefault="00A34BB6" w:rsidP="00E96AEE">
            <w:pPr>
              <w:tabs>
                <w:tab w:val="left" w:pos="708"/>
              </w:tabs>
              <w:jc w:val="both"/>
              <w:rPr>
                <w:rFonts w:eastAsia="Calibri"/>
                <w:sz w:val="24"/>
                <w:szCs w:val="24"/>
                <w:lang w:eastAsia="en-US"/>
              </w:rPr>
            </w:pPr>
            <w:r w:rsidRPr="00A34BB6">
              <w:rPr>
                <w:bCs/>
                <w:sz w:val="24"/>
                <w:szCs w:val="24"/>
              </w:rPr>
              <w:t>ПК-1</w:t>
            </w:r>
          </w:p>
        </w:tc>
        <w:tc>
          <w:tcPr>
            <w:tcW w:w="1692" w:type="pct"/>
            <w:vAlign w:val="center"/>
          </w:tcPr>
          <w:p w:rsidR="00A34BB6" w:rsidRPr="00A34BB6" w:rsidRDefault="00A34BB6" w:rsidP="00E96AEE">
            <w:pPr>
              <w:tabs>
                <w:tab w:val="left" w:pos="708"/>
              </w:tabs>
              <w:ind w:firstLine="318"/>
              <w:jc w:val="both"/>
              <w:rPr>
                <w:rFonts w:eastAsia="Calibri"/>
                <w:i/>
                <w:sz w:val="24"/>
                <w:szCs w:val="24"/>
                <w:lang w:eastAsia="en-US"/>
              </w:rPr>
            </w:pPr>
            <w:r w:rsidRPr="00A34BB6">
              <w:rPr>
                <w:rFonts w:eastAsia="Calibri"/>
                <w:i/>
                <w:sz w:val="24"/>
                <w:szCs w:val="24"/>
                <w:lang w:eastAsia="en-US"/>
              </w:rPr>
              <w:t xml:space="preserve">Знать </w:t>
            </w:r>
          </w:p>
          <w:p w:rsidR="00A34BB6" w:rsidRPr="00A34BB6" w:rsidRDefault="00A34BB6" w:rsidP="00A34BB6">
            <w:pPr>
              <w:widowControl/>
              <w:numPr>
                <w:ilvl w:val="0"/>
                <w:numId w:val="27"/>
              </w:numPr>
              <w:tabs>
                <w:tab w:val="left" w:pos="708"/>
              </w:tabs>
              <w:autoSpaceDE/>
              <w:adjustRightInd/>
              <w:ind w:left="0" w:firstLine="318"/>
              <w:jc w:val="both"/>
              <w:rPr>
                <w:rFonts w:eastAsia="Calibri"/>
                <w:sz w:val="24"/>
                <w:szCs w:val="24"/>
                <w:lang w:eastAsia="en-US"/>
              </w:rPr>
            </w:pPr>
            <w:r w:rsidRPr="00A34BB6">
              <w:rPr>
                <w:rFonts w:eastAsia="Calibri"/>
                <w:sz w:val="24"/>
                <w:szCs w:val="24"/>
                <w:lang w:eastAsia="en-US"/>
              </w:rPr>
              <w:t>требования образовательных стандартов по учебным предметам математического цикла</w:t>
            </w:r>
            <w:r w:rsidRPr="00A34BB6">
              <w:rPr>
                <w:bCs/>
                <w:sz w:val="24"/>
                <w:szCs w:val="24"/>
              </w:rPr>
              <w:t>;</w:t>
            </w:r>
          </w:p>
          <w:p w:rsidR="00A34BB6" w:rsidRPr="00A34BB6" w:rsidRDefault="00A34BB6" w:rsidP="00A34BB6">
            <w:pPr>
              <w:widowControl/>
              <w:numPr>
                <w:ilvl w:val="0"/>
                <w:numId w:val="27"/>
              </w:numPr>
              <w:tabs>
                <w:tab w:val="left" w:pos="708"/>
              </w:tabs>
              <w:autoSpaceDE/>
              <w:adjustRightInd/>
              <w:ind w:left="0" w:firstLine="318"/>
              <w:jc w:val="both"/>
              <w:rPr>
                <w:rFonts w:eastAsia="Calibri"/>
                <w:sz w:val="24"/>
                <w:szCs w:val="24"/>
                <w:lang w:eastAsia="en-US"/>
              </w:rPr>
            </w:pPr>
            <w:r w:rsidRPr="00A34BB6">
              <w:rPr>
                <w:rFonts w:eastAsia="Calibri"/>
                <w:sz w:val="24"/>
                <w:szCs w:val="24"/>
                <w:lang w:eastAsia="en-US"/>
              </w:rPr>
              <w:t>особенности реализации образовательных программ по учебным предметам математического цикла в соответствии с требованиями образовательных стандартов</w:t>
            </w:r>
            <w:r w:rsidRPr="00A34BB6">
              <w:rPr>
                <w:bCs/>
                <w:sz w:val="24"/>
                <w:szCs w:val="24"/>
              </w:rPr>
              <w:t>.</w:t>
            </w:r>
          </w:p>
          <w:p w:rsidR="00A34BB6" w:rsidRPr="00A34BB6" w:rsidRDefault="00A34BB6" w:rsidP="00E96AEE">
            <w:pPr>
              <w:tabs>
                <w:tab w:val="left" w:pos="708"/>
              </w:tabs>
              <w:ind w:firstLine="318"/>
              <w:jc w:val="both"/>
              <w:rPr>
                <w:rFonts w:eastAsia="Calibri"/>
                <w:i/>
                <w:sz w:val="24"/>
                <w:szCs w:val="24"/>
                <w:lang w:eastAsia="en-US"/>
              </w:rPr>
            </w:pPr>
            <w:r w:rsidRPr="00A34BB6">
              <w:rPr>
                <w:rFonts w:eastAsia="Calibri"/>
                <w:i/>
                <w:sz w:val="24"/>
                <w:szCs w:val="24"/>
                <w:lang w:eastAsia="en-US"/>
              </w:rPr>
              <w:t xml:space="preserve">Уметь </w:t>
            </w:r>
          </w:p>
          <w:p w:rsidR="00A34BB6" w:rsidRPr="00A34BB6" w:rsidRDefault="00A34BB6" w:rsidP="00A34BB6">
            <w:pPr>
              <w:widowControl/>
              <w:numPr>
                <w:ilvl w:val="0"/>
                <w:numId w:val="27"/>
              </w:numPr>
              <w:tabs>
                <w:tab w:val="left" w:pos="708"/>
              </w:tabs>
              <w:autoSpaceDE/>
              <w:adjustRightInd/>
              <w:ind w:left="0" w:firstLine="318"/>
              <w:jc w:val="both"/>
              <w:rPr>
                <w:rFonts w:eastAsia="Calibri"/>
                <w:sz w:val="24"/>
                <w:szCs w:val="24"/>
                <w:lang w:eastAsia="en-US"/>
              </w:rPr>
            </w:pPr>
            <w:r w:rsidRPr="00A34BB6">
              <w:rPr>
                <w:rFonts w:eastAsia="Calibri"/>
                <w:sz w:val="24"/>
                <w:szCs w:val="24"/>
                <w:lang w:eastAsia="en-US"/>
              </w:rPr>
              <w:t xml:space="preserve">реализовывать образовательные программы по учебным предметам </w:t>
            </w:r>
            <w:r w:rsidRPr="00A34BB6">
              <w:rPr>
                <w:rFonts w:eastAsia="Calibri"/>
                <w:sz w:val="24"/>
                <w:szCs w:val="24"/>
                <w:lang w:eastAsia="en-US"/>
              </w:rPr>
              <w:lastRenderedPageBreak/>
              <w:t>математического цикла в соответствии с требованиями образовательных стандартов на базовом уровне;</w:t>
            </w:r>
          </w:p>
          <w:p w:rsidR="00A34BB6" w:rsidRPr="00A34BB6" w:rsidRDefault="00A34BB6" w:rsidP="00A34BB6">
            <w:pPr>
              <w:widowControl/>
              <w:numPr>
                <w:ilvl w:val="0"/>
                <w:numId w:val="27"/>
              </w:numPr>
              <w:tabs>
                <w:tab w:val="left" w:pos="708"/>
              </w:tabs>
              <w:autoSpaceDE/>
              <w:adjustRightInd/>
              <w:ind w:left="0" w:firstLine="318"/>
              <w:jc w:val="both"/>
              <w:rPr>
                <w:rFonts w:eastAsia="Calibri"/>
                <w:sz w:val="24"/>
                <w:szCs w:val="24"/>
                <w:lang w:eastAsia="en-US"/>
              </w:rPr>
            </w:pPr>
            <w:r w:rsidRPr="00A34BB6">
              <w:rPr>
                <w:rFonts w:eastAsia="Calibri"/>
                <w:sz w:val="24"/>
                <w:szCs w:val="24"/>
                <w:lang w:eastAsia="en-US"/>
              </w:rPr>
              <w:t>реализовывать образовательные программы по учебным предметам математического цикла в соответствии с требованиями образовательных стандартов на профильном уровне</w:t>
            </w:r>
            <w:r w:rsidRPr="00A34BB6">
              <w:rPr>
                <w:bCs/>
                <w:sz w:val="24"/>
                <w:szCs w:val="24"/>
              </w:rPr>
              <w:t>.</w:t>
            </w:r>
          </w:p>
          <w:p w:rsidR="00A34BB6" w:rsidRPr="00A34BB6" w:rsidRDefault="00A34BB6" w:rsidP="00E96AEE">
            <w:pPr>
              <w:tabs>
                <w:tab w:val="left" w:pos="708"/>
              </w:tabs>
              <w:ind w:firstLine="318"/>
              <w:jc w:val="both"/>
              <w:rPr>
                <w:rFonts w:eastAsia="Calibri"/>
                <w:sz w:val="24"/>
                <w:szCs w:val="24"/>
                <w:lang w:eastAsia="en-US"/>
              </w:rPr>
            </w:pPr>
            <w:r w:rsidRPr="00A34BB6">
              <w:rPr>
                <w:rFonts w:eastAsia="Calibri"/>
                <w:i/>
                <w:sz w:val="24"/>
                <w:szCs w:val="24"/>
                <w:lang w:eastAsia="en-US"/>
              </w:rPr>
              <w:t>Владеть</w:t>
            </w:r>
          </w:p>
          <w:p w:rsidR="00A34BB6" w:rsidRPr="00A34BB6" w:rsidRDefault="00A34BB6" w:rsidP="00A34BB6">
            <w:pPr>
              <w:widowControl/>
              <w:numPr>
                <w:ilvl w:val="0"/>
                <w:numId w:val="27"/>
              </w:numPr>
              <w:tabs>
                <w:tab w:val="left" w:pos="708"/>
              </w:tabs>
              <w:autoSpaceDE/>
              <w:adjustRightInd/>
              <w:ind w:left="0" w:firstLine="318"/>
              <w:jc w:val="both"/>
              <w:rPr>
                <w:rFonts w:eastAsia="Calibri"/>
                <w:sz w:val="24"/>
                <w:szCs w:val="24"/>
                <w:lang w:eastAsia="en-US"/>
              </w:rPr>
            </w:pPr>
            <w:r w:rsidRPr="00A34BB6">
              <w:rPr>
                <w:rFonts w:eastAsia="Calibri"/>
                <w:sz w:val="24"/>
                <w:szCs w:val="24"/>
                <w:lang w:eastAsia="en-US"/>
              </w:rPr>
              <w:t>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базовом уровне;</w:t>
            </w:r>
          </w:p>
          <w:p w:rsidR="00A34BB6" w:rsidRPr="00A34BB6" w:rsidRDefault="00A34BB6" w:rsidP="00A34BB6">
            <w:pPr>
              <w:widowControl/>
              <w:numPr>
                <w:ilvl w:val="0"/>
                <w:numId w:val="27"/>
              </w:numPr>
              <w:tabs>
                <w:tab w:val="left" w:pos="708"/>
              </w:tabs>
              <w:autoSpaceDE/>
              <w:adjustRightInd/>
              <w:ind w:left="0" w:firstLine="318"/>
              <w:jc w:val="both"/>
              <w:rPr>
                <w:rFonts w:eastAsia="Calibri"/>
                <w:sz w:val="24"/>
                <w:szCs w:val="24"/>
                <w:lang w:eastAsia="en-US"/>
              </w:rPr>
            </w:pPr>
            <w:r w:rsidRPr="00A34BB6">
              <w:rPr>
                <w:rFonts w:eastAsia="Calibri"/>
                <w:sz w:val="24"/>
                <w:szCs w:val="24"/>
                <w:lang w:eastAsia="en-US"/>
              </w:rPr>
              <w:t>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профильном уровне</w:t>
            </w:r>
            <w:r w:rsidRPr="00A34BB6">
              <w:rPr>
                <w:bCs/>
                <w:sz w:val="24"/>
                <w:szCs w:val="24"/>
              </w:rPr>
              <w:t>.</w:t>
            </w:r>
          </w:p>
        </w:tc>
      </w:tr>
      <w:tr w:rsidR="00A34BB6" w:rsidRPr="006B0615" w:rsidTr="00E96AEE">
        <w:tc>
          <w:tcPr>
            <w:tcW w:w="1988" w:type="pct"/>
            <w:vAlign w:val="center"/>
          </w:tcPr>
          <w:p w:rsidR="00A34BB6" w:rsidRPr="00A34BB6" w:rsidRDefault="00A34BB6" w:rsidP="00E96AEE">
            <w:pPr>
              <w:tabs>
                <w:tab w:val="left" w:pos="708"/>
              </w:tabs>
              <w:jc w:val="both"/>
              <w:rPr>
                <w:bCs/>
                <w:sz w:val="24"/>
                <w:szCs w:val="24"/>
              </w:rPr>
            </w:pPr>
            <w:r w:rsidRPr="00A34BB6">
              <w:rPr>
                <w:bCs/>
                <w:sz w:val="24"/>
                <w:szCs w:val="24"/>
              </w:rPr>
              <w:lastRenderedPageBreak/>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320" w:type="pct"/>
            <w:vAlign w:val="center"/>
          </w:tcPr>
          <w:p w:rsidR="00A34BB6" w:rsidRPr="00A34BB6" w:rsidRDefault="00A34BB6" w:rsidP="00E96AEE">
            <w:pPr>
              <w:tabs>
                <w:tab w:val="left" w:pos="708"/>
              </w:tabs>
              <w:jc w:val="both"/>
              <w:rPr>
                <w:bCs/>
                <w:sz w:val="24"/>
                <w:szCs w:val="24"/>
              </w:rPr>
            </w:pPr>
            <w:r w:rsidRPr="00A34BB6">
              <w:rPr>
                <w:bCs/>
                <w:sz w:val="24"/>
                <w:szCs w:val="24"/>
              </w:rPr>
              <w:t>ПК-4</w:t>
            </w:r>
          </w:p>
        </w:tc>
        <w:tc>
          <w:tcPr>
            <w:tcW w:w="1692" w:type="pct"/>
            <w:vAlign w:val="center"/>
          </w:tcPr>
          <w:p w:rsidR="00A34BB6" w:rsidRPr="00A34BB6" w:rsidRDefault="00A34BB6" w:rsidP="00E96AEE">
            <w:pPr>
              <w:tabs>
                <w:tab w:val="left" w:pos="708"/>
              </w:tabs>
              <w:ind w:firstLine="318"/>
              <w:jc w:val="both"/>
              <w:rPr>
                <w:rFonts w:eastAsia="Calibri"/>
                <w:i/>
                <w:sz w:val="24"/>
                <w:szCs w:val="24"/>
              </w:rPr>
            </w:pPr>
            <w:r w:rsidRPr="00A34BB6">
              <w:rPr>
                <w:rFonts w:eastAsia="Calibri"/>
                <w:i/>
                <w:sz w:val="24"/>
                <w:szCs w:val="24"/>
              </w:rPr>
              <w:t xml:space="preserve">Знать </w:t>
            </w:r>
          </w:p>
          <w:p w:rsidR="00A34BB6" w:rsidRPr="00A34BB6" w:rsidRDefault="00A34BB6" w:rsidP="00A34BB6">
            <w:pPr>
              <w:numPr>
                <w:ilvl w:val="0"/>
                <w:numId w:val="27"/>
              </w:numPr>
              <w:tabs>
                <w:tab w:val="left" w:pos="34"/>
              </w:tabs>
              <w:ind w:left="34" w:firstLine="284"/>
              <w:jc w:val="both"/>
              <w:rPr>
                <w:rFonts w:eastAsia="Calibri"/>
                <w:sz w:val="24"/>
                <w:szCs w:val="24"/>
              </w:rPr>
            </w:pPr>
            <w:r w:rsidRPr="00A34BB6">
              <w:rPr>
                <w:rFonts w:eastAsia="Calibri"/>
                <w:sz w:val="24"/>
                <w:szCs w:val="24"/>
              </w:rPr>
              <w:t xml:space="preserve">основные методы </w:t>
            </w:r>
            <w:r w:rsidRPr="00A34BB6">
              <w:rPr>
                <w:bCs/>
                <w:sz w:val="24"/>
                <w:szCs w:val="24"/>
              </w:rPr>
              <w:t xml:space="preserve">использования возможностей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w:t>
            </w:r>
            <w:r w:rsidRPr="00A34BB6">
              <w:rPr>
                <w:rFonts w:eastAsia="Calibri"/>
                <w:sz w:val="24"/>
                <w:szCs w:val="24"/>
                <w:lang w:eastAsia="en-US"/>
              </w:rPr>
              <w:t>учебных предметов математического цикла</w:t>
            </w:r>
            <w:r w:rsidRPr="00A34BB6">
              <w:rPr>
                <w:bCs/>
                <w:sz w:val="24"/>
                <w:szCs w:val="24"/>
              </w:rPr>
              <w:t>;</w:t>
            </w:r>
          </w:p>
          <w:p w:rsidR="00A34BB6" w:rsidRPr="00A34BB6" w:rsidRDefault="00A34BB6" w:rsidP="00A34BB6">
            <w:pPr>
              <w:numPr>
                <w:ilvl w:val="0"/>
                <w:numId w:val="27"/>
              </w:numPr>
              <w:tabs>
                <w:tab w:val="left" w:pos="34"/>
              </w:tabs>
              <w:ind w:left="34" w:firstLine="284"/>
              <w:jc w:val="both"/>
              <w:rPr>
                <w:rFonts w:eastAsia="Calibri"/>
                <w:sz w:val="24"/>
                <w:szCs w:val="24"/>
              </w:rPr>
            </w:pPr>
            <w:r w:rsidRPr="00A34BB6">
              <w:rPr>
                <w:rFonts w:eastAsia="Calibri"/>
                <w:sz w:val="24"/>
                <w:szCs w:val="24"/>
              </w:rPr>
              <w:t xml:space="preserve">особенности применения </w:t>
            </w:r>
            <w:r w:rsidRPr="00A34BB6">
              <w:rPr>
                <w:bCs/>
                <w:sz w:val="24"/>
                <w:szCs w:val="24"/>
              </w:rPr>
              <w:t xml:space="preserve">возможностей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w:t>
            </w:r>
            <w:r w:rsidRPr="00A34BB6">
              <w:rPr>
                <w:rFonts w:eastAsia="Calibri"/>
                <w:sz w:val="24"/>
                <w:szCs w:val="24"/>
                <w:lang w:eastAsia="en-US"/>
              </w:rPr>
              <w:t>учебных предметов математического цикла</w:t>
            </w:r>
            <w:r w:rsidRPr="00A34BB6">
              <w:rPr>
                <w:bCs/>
                <w:sz w:val="24"/>
                <w:szCs w:val="24"/>
              </w:rPr>
              <w:t>.</w:t>
            </w:r>
          </w:p>
          <w:p w:rsidR="00A34BB6" w:rsidRPr="00A34BB6" w:rsidRDefault="00A34BB6" w:rsidP="00E96AEE">
            <w:pPr>
              <w:tabs>
                <w:tab w:val="left" w:pos="34"/>
              </w:tabs>
              <w:ind w:left="34" w:firstLine="284"/>
              <w:jc w:val="both"/>
              <w:rPr>
                <w:rFonts w:eastAsia="Calibri"/>
                <w:i/>
                <w:sz w:val="24"/>
                <w:szCs w:val="24"/>
              </w:rPr>
            </w:pPr>
            <w:r w:rsidRPr="00A34BB6">
              <w:rPr>
                <w:rFonts w:eastAsia="Calibri"/>
                <w:i/>
                <w:sz w:val="24"/>
                <w:szCs w:val="24"/>
              </w:rPr>
              <w:t xml:space="preserve">Уметь </w:t>
            </w:r>
          </w:p>
          <w:p w:rsidR="00A34BB6" w:rsidRPr="00A34BB6" w:rsidRDefault="00A34BB6" w:rsidP="00A34BB6">
            <w:pPr>
              <w:numPr>
                <w:ilvl w:val="0"/>
                <w:numId w:val="27"/>
              </w:numPr>
              <w:tabs>
                <w:tab w:val="left" w:pos="34"/>
              </w:tabs>
              <w:ind w:left="34" w:firstLine="284"/>
              <w:jc w:val="both"/>
              <w:rPr>
                <w:rFonts w:eastAsia="Calibri"/>
                <w:sz w:val="24"/>
                <w:szCs w:val="24"/>
              </w:rPr>
            </w:pPr>
            <w:r w:rsidRPr="00A34BB6">
              <w:rPr>
                <w:bCs/>
                <w:sz w:val="24"/>
                <w:szCs w:val="24"/>
              </w:rPr>
              <w:t xml:space="preserve">использовать возможности образовательной </w:t>
            </w:r>
            <w:r w:rsidRPr="00A34BB6">
              <w:rPr>
                <w:bCs/>
                <w:sz w:val="24"/>
                <w:szCs w:val="24"/>
              </w:rPr>
              <w:lastRenderedPageBreak/>
              <w:t xml:space="preserve">среды для достижения предметных результатов обучения средствами </w:t>
            </w:r>
            <w:r w:rsidRPr="00A34BB6">
              <w:rPr>
                <w:rFonts w:eastAsia="Calibri"/>
                <w:sz w:val="24"/>
                <w:szCs w:val="24"/>
                <w:lang w:eastAsia="en-US"/>
              </w:rPr>
              <w:t>учебных предметов математического цикла</w:t>
            </w:r>
            <w:r w:rsidRPr="00A34BB6">
              <w:rPr>
                <w:bCs/>
                <w:sz w:val="24"/>
                <w:szCs w:val="24"/>
              </w:rPr>
              <w:t>;</w:t>
            </w:r>
          </w:p>
          <w:p w:rsidR="00A34BB6" w:rsidRPr="00A34BB6" w:rsidRDefault="00A34BB6" w:rsidP="00A34BB6">
            <w:pPr>
              <w:numPr>
                <w:ilvl w:val="0"/>
                <w:numId w:val="27"/>
              </w:numPr>
              <w:tabs>
                <w:tab w:val="left" w:pos="34"/>
              </w:tabs>
              <w:ind w:left="34" w:firstLine="284"/>
              <w:jc w:val="both"/>
              <w:rPr>
                <w:rFonts w:eastAsia="Calibri"/>
                <w:sz w:val="24"/>
                <w:szCs w:val="24"/>
              </w:rPr>
            </w:pPr>
            <w:r w:rsidRPr="00A34BB6">
              <w:rPr>
                <w:bCs/>
                <w:sz w:val="24"/>
                <w:szCs w:val="24"/>
              </w:rPr>
              <w:t xml:space="preserve">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w:t>
            </w:r>
            <w:r w:rsidRPr="00A34BB6">
              <w:rPr>
                <w:rFonts w:eastAsia="Calibri"/>
                <w:sz w:val="24"/>
                <w:szCs w:val="24"/>
                <w:lang w:eastAsia="en-US"/>
              </w:rPr>
              <w:t>учебных предметов математического цикла</w:t>
            </w:r>
            <w:r w:rsidRPr="00A34BB6">
              <w:rPr>
                <w:bCs/>
                <w:sz w:val="24"/>
                <w:szCs w:val="24"/>
              </w:rPr>
              <w:t>.</w:t>
            </w:r>
          </w:p>
          <w:p w:rsidR="00A34BB6" w:rsidRPr="00A34BB6" w:rsidRDefault="00A34BB6" w:rsidP="00E96AEE">
            <w:pPr>
              <w:tabs>
                <w:tab w:val="left" w:pos="34"/>
              </w:tabs>
              <w:ind w:left="318"/>
              <w:jc w:val="both"/>
              <w:rPr>
                <w:rFonts w:eastAsia="Calibri"/>
                <w:sz w:val="24"/>
                <w:szCs w:val="24"/>
              </w:rPr>
            </w:pPr>
            <w:r w:rsidRPr="00A34BB6">
              <w:rPr>
                <w:rFonts w:eastAsia="Calibri"/>
                <w:i/>
                <w:sz w:val="24"/>
                <w:szCs w:val="24"/>
              </w:rPr>
              <w:t>Владеть</w:t>
            </w:r>
          </w:p>
          <w:p w:rsidR="00A34BB6" w:rsidRPr="00A34BB6" w:rsidRDefault="00A34BB6" w:rsidP="00A34BB6">
            <w:pPr>
              <w:numPr>
                <w:ilvl w:val="0"/>
                <w:numId w:val="27"/>
              </w:numPr>
              <w:tabs>
                <w:tab w:val="left" w:pos="34"/>
              </w:tabs>
              <w:ind w:left="34" w:firstLine="284"/>
              <w:jc w:val="both"/>
              <w:rPr>
                <w:sz w:val="24"/>
                <w:szCs w:val="24"/>
              </w:rPr>
            </w:pPr>
            <w:r w:rsidRPr="00A34BB6">
              <w:rPr>
                <w:sz w:val="24"/>
                <w:szCs w:val="24"/>
              </w:rPr>
              <w:t xml:space="preserve">навыками </w:t>
            </w:r>
            <w:r w:rsidRPr="00A34BB6">
              <w:rPr>
                <w:bCs/>
                <w:sz w:val="24"/>
                <w:szCs w:val="24"/>
              </w:rPr>
              <w:t xml:space="preserve">использования возможностей образовательной среды для достижения предметных результатов обучения средствами </w:t>
            </w:r>
            <w:r w:rsidRPr="00A34BB6">
              <w:rPr>
                <w:rFonts w:eastAsia="Calibri"/>
                <w:sz w:val="24"/>
                <w:szCs w:val="24"/>
                <w:lang w:eastAsia="en-US"/>
              </w:rPr>
              <w:t>учебных предметов математического цикла</w:t>
            </w:r>
            <w:r w:rsidRPr="00A34BB6">
              <w:rPr>
                <w:bCs/>
                <w:sz w:val="24"/>
                <w:szCs w:val="24"/>
              </w:rPr>
              <w:t>;</w:t>
            </w:r>
          </w:p>
          <w:p w:rsidR="00A34BB6" w:rsidRPr="00A34BB6" w:rsidRDefault="00A34BB6" w:rsidP="00A34BB6">
            <w:pPr>
              <w:numPr>
                <w:ilvl w:val="0"/>
                <w:numId w:val="27"/>
              </w:numPr>
              <w:tabs>
                <w:tab w:val="left" w:pos="34"/>
              </w:tabs>
              <w:ind w:left="34" w:firstLine="284"/>
              <w:jc w:val="both"/>
              <w:rPr>
                <w:rFonts w:eastAsia="Calibri"/>
                <w:i/>
                <w:sz w:val="24"/>
                <w:szCs w:val="24"/>
                <w:lang w:eastAsia="en-US"/>
              </w:rPr>
            </w:pPr>
            <w:r w:rsidRPr="00A34BB6">
              <w:rPr>
                <w:sz w:val="24"/>
                <w:szCs w:val="24"/>
              </w:rPr>
              <w:t>навыками</w:t>
            </w:r>
            <w:r w:rsidRPr="00A34BB6">
              <w:rPr>
                <w:bCs/>
                <w:sz w:val="24"/>
                <w:szCs w:val="24"/>
              </w:rPr>
              <w:t xml:space="preserve">использования возможностей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w:t>
            </w:r>
            <w:r w:rsidRPr="00A34BB6">
              <w:rPr>
                <w:rFonts w:eastAsia="Calibri"/>
                <w:sz w:val="24"/>
                <w:szCs w:val="24"/>
                <w:lang w:eastAsia="en-US"/>
              </w:rPr>
              <w:t>учебных предметов математического цикла</w:t>
            </w:r>
            <w:r w:rsidRPr="00A34BB6">
              <w:rPr>
                <w:bCs/>
                <w:sz w:val="24"/>
                <w:szCs w:val="24"/>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B951C5" w:rsidRDefault="007F4B97" w:rsidP="00B951C5">
      <w:pPr>
        <w:widowControl/>
        <w:autoSpaceDE/>
        <w:autoSpaceDN/>
        <w:adjustRightInd/>
        <w:jc w:val="center"/>
        <w:rPr>
          <w:color w:val="000000"/>
          <w:sz w:val="24"/>
          <w:szCs w:val="24"/>
        </w:rPr>
      </w:pPr>
      <w:r w:rsidRPr="006B0615">
        <w:rPr>
          <w:color w:val="000000"/>
          <w:sz w:val="24"/>
          <w:szCs w:val="24"/>
        </w:rPr>
        <w:t xml:space="preserve">Дисциплина </w:t>
      </w:r>
      <w:r w:rsidR="0032121D" w:rsidRPr="009F3D27">
        <w:rPr>
          <w:sz w:val="24"/>
          <w:szCs w:val="24"/>
        </w:rPr>
        <w:t>Б1.В.</w:t>
      </w:r>
      <w:r w:rsidR="00C22A6D">
        <w:rPr>
          <w:sz w:val="24"/>
          <w:szCs w:val="24"/>
        </w:rPr>
        <w:t xml:space="preserve">19 </w:t>
      </w:r>
      <w:r w:rsidR="00C22A6D">
        <w:rPr>
          <w:rFonts w:eastAsia="Calibri"/>
          <w:sz w:val="24"/>
          <w:szCs w:val="24"/>
          <w:lang w:eastAsia="en-US"/>
        </w:rPr>
        <w:t>«</w:t>
      </w:r>
      <w:r w:rsidR="00C22A6D" w:rsidRPr="00C22A6D">
        <w:rPr>
          <w:b/>
          <w:sz w:val="24"/>
          <w:szCs w:val="24"/>
        </w:rPr>
        <w:t>Разработка элективн</w:t>
      </w:r>
      <w:r w:rsidR="00C22A6D">
        <w:rPr>
          <w:b/>
          <w:sz w:val="24"/>
          <w:szCs w:val="24"/>
        </w:rPr>
        <w:t xml:space="preserve">ых курсов по учебному предмету «Математика»» </w:t>
      </w:r>
      <w:r w:rsidRPr="006B0615">
        <w:rPr>
          <w:color w:val="000000"/>
          <w:sz w:val="24"/>
          <w:szCs w:val="24"/>
        </w:rPr>
        <w:t xml:space="preserve">является дисциплиной </w:t>
      </w:r>
      <w:r w:rsidR="006B0615" w:rsidRPr="006B0615">
        <w:rPr>
          <w:sz w:val="24"/>
          <w:szCs w:val="24"/>
        </w:rPr>
        <w:t xml:space="preserve">вариативной </w:t>
      </w:r>
      <w:r w:rsidRPr="006B0615">
        <w:rPr>
          <w:color w:val="000000"/>
          <w:sz w:val="24"/>
          <w:szCs w:val="24"/>
        </w:rPr>
        <w:t xml:space="preserve"> части </w:t>
      </w:r>
      <w:r w:rsidR="00027D2C" w:rsidRPr="006B0615">
        <w:rPr>
          <w:color w:val="000000"/>
          <w:sz w:val="24"/>
          <w:szCs w:val="24"/>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17"/>
        <w:gridCol w:w="2108"/>
        <w:gridCol w:w="2372"/>
        <w:gridCol w:w="113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32121D"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1F14BE"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1F14BE" w:rsidRPr="00793E1B" w:rsidTr="00330957">
        <w:tc>
          <w:tcPr>
            <w:tcW w:w="1196" w:type="dxa"/>
            <w:vAlign w:val="center"/>
          </w:tcPr>
          <w:p w:rsidR="00DA3FFC" w:rsidRPr="001F3561" w:rsidRDefault="00C22A6D" w:rsidP="00DE59BC">
            <w:pPr>
              <w:widowControl/>
              <w:tabs>
                <w:tab w:val="left" w:pos="708"/>
              </w:tabs>
              <w:autoSpaceDE/>
              <w:adjustRightInd/>
              <w:jc w:val="both"/>
              <w:rPr>
                <w:rFonts w:eastAsia="Calibri"/>
                <w:color w:val="FF0000"/>
                <w:sz w:val="24"/>
                <w:szCs w:val="24"/>
                <w:lang w:eastAsia="en-US"/>
              </w:rPr>
            </w:pPr>
            <w:r>
              <w:rPr>
                <w:sz w:val="24"/>
                <w:szCs w:val="24"/>
              </w:rPr>
              <w:t>Б1.В.19</w:t>
            </w:r>
          </w:p>
        </w:tc>
        <w:tc>
          <w:tcPr>
            <w:tcW w:w="2494" w:type="dxa"/>
            <w:vAlign w:val="center"/>
          </w:tcPr>
          <w:p w:rsidR="00DA3FFC" w:rsidRPr="001F3561" w:rsidRDefault="00C41392" w:rsidP="00330957">
            <w:pPr>
              <w:widowControl/>
              <w:tabs>
                <w:tab w:val="left" w:pos="708"/>
              </w:tabs>
              <w:autoSpaceDE/>
              <w:adjustRightInd/>
              <w:jc w:val="both"/>
              <w:rPr>
                <w:rFonts w:eastAsia="Calibri"/>
                <w:sz w:val="24"/>
                <w:szCs w:val="24"/>
                <w:lang w:eastAsia="en-US"/>
              </w:rPr>
            </w:pPr>
            <w:r w:rsidRPr="00AD74C2">
              <w:rPr>
                <w:sz w:val="24"/>
                <w:szCs w:val="24"/>
              </w:rPr>
              <w:t xml:space="preserve">Разработка элективных курсов по учебному предмету </w:t>
            </w:r>
            <w:r w:rsidRPr="00AD74C2">
              <w:rPr>
                <w:sz w:val="24"/>
                <w:szCs w:val="24"/>
              </w:rPr>
              <w:lastRenderedPageBreak/>
              <w:t xml:space="preserve">«Математика»» </w:t>
            </w:r>
          </w:p>
        </w:tc>
        <w:tc>
          <w:tcPr>
            <w:tcW w:w="2232" w:type="dxa"/>
            <w:vAlign w:val="center"/>
          </w:tcPr>
          <w:p w:rsidR="004B2EE0" w:rsidRDefault="001F14BE" w:rsidP="00C41392">
            <w:pPr>
              <w:widowControl/>
              <w:tabs>
                <w:tab w:val="left" w:pos="708"/>
              </w:tabs>
              <w:autoSpaceDE/>
              <w:adjustRightInd/>
              <w:jc w:val="center"/>
              <w:rPr>
                <w:rFonts w:eastAsia="Calibri"/>
                <w:sz w:val="24"/>
                <w:szCs w:val="24"/>
                <w:lang w:eastAsia="en-US"/>
              </w:rPr>
            </w:pPr>
            <w:r>
              <w:rPr>
                <w:rFonts w:eastAsia="Calibri"/>
                <w:sz w:val="24"/>
                <w:szCs w:val="24"/>
                <w:lang w:eastAsia="en-US"/>
              </w:rPr>
              <w:lastRenderedPageBreak/>
              <w:t>Успешное освоение дисциплин: «</w:t>
            </w:r>
            <w:r w:rsidR="00C41392">
              <w:rPr>
                <w:rFonts w:eastAsia="Calibri"/>
                <w:sz w:val="24"/>
                <w:szCs w:val="24"/>
                <w:lang w:eastAsia="en-US"/>
              </w:rPr>
              <w:t>Математика</w:t>
            </w:r>
            <w:r>
              <w:rPr>
                <w:rFonts w:eastAsia="Calibri"/>
                <w:sz w:val="24"/>
                <w:szCs w:val="24"/>
                <w:lang w:eastAsia="en-US"/>
              </w:rPr>
              <w:t>»</w:t>
            </w:r>
            <w:r w:rsidR="00583CEC">
              <w:rPr>
                <w:rFonts w:eastAsia="Calibri"/>
                <w:sz w:val="24"/>
                <w:szCs w:val="24"/>
                <w:lang w:eastAsia="en-US"/>
              </w:rPr>
              <w:t>.</w:t>
            </w:r>
          </w:p>
          <w:p w:rsidR="003F69CF" w:rsidRPr="001F3561" w:rsidRDefault="003F69CF" w:rsidP="00583CEC">
            <w:pPr>
              <w:widowControl/>
              <w:tabs>
                <w:tab w:val="left" w:pos="708"/>
              </w:tabs>
              <w:autoSpaceDE/>
              <w:adjustRightInd/>
              <w:jc w:val="center"/>
              <w:rPr>
                <w:rFonts w:eastAsia="Calibri"/>
                <w:sz w:val="24"/>
                <w:szCs w:val="24"/>
                <w:lang w:eastAsia="en-US"/>
              </w:rPr>
            </w:pPr>
          </w:p>
        </w:tc>
        <w:tc>
          <w:tcPr>
            <w:tcW w:w="2464" w:type="dxa"/>
            <w:vAlign w:val="center"/>
          </w:tcPr>
          <w:p w:rsidR="002B6C87" w:rsidRPr="001F3561" w:rsidRDefault="00BD2B0F" w:rsidP="00C41392">
            <w:pPr>
              <w:tabs>
                <w:tab w:val="left" w:pos="708"/>
              </w:tabs>
              <w:jc w:val="both"/>
              <w:rPr>
                <w:rFonts w:eastAsia="Calibri"/>
                <w:sz w:val="24"/>
                <w:szCs w:val="24"/>
              </w:rPr>
            </w:pPr>
            <w:r w:rsidRPr="00FA025F">
              <w:rPr>
                <w:rFonts w:eastAsia="Calibri"/>
                <w:sz w:val="24"/>
                <w:szCs w:val="24"/>
              </w:rPr>
              <w:lastRenderedPageBreak/>
              <w:t>Производственная практика (</w:t>
            </w:r>
            <w:r w:rsidR="00C41392">
              <w:rPr>
                <w:rFonts w:eastAsia="Calibri"/>
                <w:sz w:val="24"/>
                <w:szCs w:val="24"/>
              </w:rPr>
              <w:t>преддипломная практика</w:t>
            </w:r>
            <w:r w:rsidRPr="00FA025F">
              <w:rPr>
                <w:rFonts w:eastAsia="Calibri"/>
                <w:sz w:val="24"/>
                <w:szCs w:val="24"/>
              </w:rPr>
              <w:t xml:space="preserve">). </w:t>
            </w:r>
          </w:p>
        </w:tc>
        <w:tc>
          <w:tcPr>
            <w:tcW w:w="1185" w:type="dxa"/>
            <w:vAlign w:val="center"/>
          </w:tcPr>
          <w:p w:rsidR="006B0615" w:rsidRDefault="00391EA3" w:rsidP="003E3EB6">
            <w:pPr>
              <w:widowControl/>
              <w:tabs>
                <w:tab w:val="left" w:pos="708"/>
              </w:tabs>
              <w:autoSpaceDE/>
              <w:adjustRightInd/>
              <w:jc w:val="both"/>
              <w:rPr>
                <w:rFonts w:eastAsia="Calibri"/>
                <w:sz w:val="24"/>
                <w:szCs w:val="24"/>
                <w:lang w:eastAsia="en-US"/>
              </w:rPr>
            </w:pPr>
            <w:r>
              <w:rPr>
                <w:rFonts w:eastAsia="Calibri"/>
                <w:sz w:val="24"/>
                <w:szCs w:val="24"/>
                <w:lang w:eastAsia="en-US"/>
              </w:rPr>
              <w:t>ПК-1</w:t>
            </w:r>
          </w:p>
          <w:p w:rsidR="00583CEC" w:rsidRDefault="00391EA3" w:rsidP="003E3EB6">
            <w:pPr>
              <w:widowControl/>
              <w:tabs>
                <w:tab w:val="left" w:pos="708"/>
              </w:tabs>
              <w:autoSpaceDE/>
              <w:adjustRightInd/>
              <w:jc w:val="both"/>
              <w:rPr>
                <w:rFonts w:eastAsia="Calibri"/>
                <w:sz w:val="24"/>
                <w:szCs w:val="24"/>
                <w:lang w:eastAsia="en-US"/>
              </w:rPr>
            </w:pPr>
            <w:r>
              <w:rPr>
                <w:rFonts w:eastAsia="Calibri"/>
                <w:sz w:val="24"/>
                <w:szCs w:val="24"/>
                <w:lang w:eastAsia="en-US"/>
              </w:rPr>
              <w:t>ПК-4</w:t>
            </w:r>
          </w:p>
          <w:p w:rsidR="002B6C87" w:rsidRPr="001F3561" w:rsidRDefault="002B6C87" w:rsidP="003E3EB6">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A32A5F" w:rsidRPr="00793E1B" w:rsidRDefault="00BB6C9A" w:rsidP="00A76E53">
      <w:pPr>
        <w:widowControl/>
        <w:autoSpaceDE/>
        <w:autoSpaceDN/>
        <w:adjustRightInd/>
        <w:ind w:firstLine="709"/>
        <w:jc w:val="both"/>
        <w:rPr>
          <w:rFonts w:eastAsia="Calibri"/>
          <w:color w:val="000000"/>
          <w:sz w:val="24"/>
          <w:szCs w:val="24"/>
          <w:lang w:eastAsia="en-US"/>
        </w:rPr>
      </w:pPr>
      <w:r w:rsidRPr="00B44FF6">
        <w:rPr>
          <w:rFonts w:eastAsia="Calibri"/>
          <w:sz w:val="24"/>
          <w:szCs w:val="24"/>
          <w:lang w:eastAsia="en-US"/>
        </w:rPr>
        <w:t xml:space="preserve">Объем учебной дисциплины – </w:t>
      </w:r>
      <w:r w:rsidR="0018670F">
        <w:rPr>
          <w:rFonts w:eastAsia="Calibri"/>
          <w:sz w:val="24"/>
          <w:szCs w:val="24"/>
          <w:lang w:eastAsia="en-US"/>
        </w:rPr>
        <w:t>3</w:t>
      </w:r>
      <w:r w:rsidRPr="00B44FF6">
        <w:rPr>
          <w:rFonts w:eastAsia="Calibri"/>
          <w:sz w:val="24"/>
          <w:szCs w:val="24"/>
          <w:lang w:eastAsia="en-US"/>
        </w:rPr>
        <w:t xml:space="preserve"> зачетных единиц – </w:t>
      </w:r>
      <w:r w:rsidR="0018670F">
        <w:rPr>
          <w:rFonts w:eastAsia="Calibri"/>
          <w:sz w:val="24"/>
          <w:szCs w:val="24"/>
          <w:lang w:eastAsia="en-US"/>
        </w:rPr>
        <w:t>10</w:t>
      </w:r>
      <w:r w:rsidR="00583CEC">
        <w:rPr>
          <w:rFonts w:eastAsia="Calibri"/>
          <w:sz w:val="24"/>
          <w:szCs w:val="24"/>
          <w:lang w:eastAsia="en-US"/>
        </w:rPr>
        <w:t>8</w:t>
      </w:r>
      <w:r w:rsidRPr="00B44FF6">
        <w:rPr>
          <w:rFonts w:eastAsia="Calibri"/>
          <w:sz w:val="24"/>
          <w:szCs w:val="24"/>
          <w:lang w:eastAsia="en-US"/>
        </w:rPr>
        <w:t xml:space="preserve"> академических часов</w:t>
      </w:r>
      <w:r w:rsidR="007176B3">
        <w:rPr>
          <w:rFonts w:eastAsia="Calibri"/>
          <w:sz w:val="24"/>
          <w:szCs w:val="24"/>
          <w:lang w:eastAsia="en-US"/>
        </w:rPr>
        <w:t xml:space="preserve">. </w:t>
      </w:r>
      <w:r w:rsidR="00FB05DD" w:rsidRPr="00793E1B">
        <w:rPr>
          <w:rFonts w:eastAsia="Calibri"/>
          <w:color w:val="000000"/>
          <w:sz w:val="24"/>
          <w:szCs w:val="24"/>
          <w:lang w:eastAsia="en-US"/>
        </w:rPr>
        <w:t>Из них</w:t>
      </w:r>
      <w:r w:rsidR="00FB05DD" w:rsidRPr="00583CEC">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0"/>
        <w:gridCol w:w="2514"/>
        <w:gridCol w:w="2619"/>
      </w:tblGrid>
      <w:tr w:rsidR="00A32A5F" w:rsidRPr="00793E1B" w:rsidTr="00583CEC">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551"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583CEC">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551" w:type="dxa"/>
            <w:vAlign w:val="center"/>
          </w:tcPr>
          <w:p w:rsidR="00A32A5F" w:rsidRPr="00B44FF6" w:rsidRDefault="0018670F"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659" w:type="dxa"/>
            <w:vAlign w:val="center"/>
          </w:tcPr>
          <w:p w:rsidR="00A32A5F" w:rsidRPr="00B44FF6" w:rsidRDefault="0018670F" w:rsidP="00C41392">
            <w:pPr>
              <w:widowControl/>
              <w:autoSpaceDE/>
              <w:autoSpaceDN/>
              <w:adjustRightInd/>
              <w:jc w:val="center"/>
              <w:rPr>
                <w:rFonts w:eastAsia="Calibri"/>
                <w:sz w:val="24"/>
                <w:szCs w:val="24"/>
                <w:lang w:eastAsia="en-US"/>
              </w:rPr>
            </w:pPr>
            <w:r>
              <w:rPr>
                <w:rFonts w:eastAsia="Calibri"/>
                <w:sz w:val="24"/>
                <w:szCs w:val="24"/>
                <w:lang w:eastAsia="en-US"/>
              </w:rPr>
              <w:t>2</w:t>
            </w:r>
            <w:r w:rsidR="00C41392">
              <w:rPr>
                <w:rFonts w:eastAsia="Calibri"/>
                <w:sz w:val="24"/>
                <w:szCs w:val="24"/>
                <w:lang w:eastAsia="en-US"/>
              </w:rPr>
              <w:t>2</w:t>
            </w:r>
          </w:p>
        </w:tc>
      </w:tr>
      <w:tr w:rsidR="00A32A5F" w:rsidRPr="00793E1B" w:rsidTr="00583CEC">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551" w:type="dxa"/>
            <w:vAlign w:val="center"/>
          </w:tcPr>
          <w:p w:rsidR="00A32A5F" w:rsidRPr="00B44FF6" w:rsidRDefault="000B5B62" w:rsidP="00583CEC">
            <w:pPr>
              <w:widowControl/>
              <w:autoSpaceDE/>
              <w:autoSpaceDN/>
              <w:adjustRightInd/>
              <w:jc w:val="center"/>
              <w:rPr>
                <w:rFonts w:eastAsia="Calibri"/>
                <w:sz w:val="24"/>
                <w:szCs w:val="24"/>
                <w:lang w:eastAsia="en-US"/>
              </w:rPr>
            </w:pPr>
            <w:r>
              <w:rPr>
                <w:rFonts w:eastAsia="Calibri"/>
                <w:sz w:val="24"/>
                <w:szCs w:val="24"/>
                <w:lang w:eastAsia="en-US"/>
              </w:rPr>
              <w:t>18</w:t>
            </w:r>
          </w:p>
        </w:tc>
        <w:tc>
          <w:tcPr>
            <w:tcW w:w="2659" w:type="dxa"/>
            <w:vAlign w:val="center"/>
          </w:tcPr>
          <w:p w:rsidR="00A32A5F" w:rsidRPr="00B44FF6" w:rsidRDefault="00C41392"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583CEC">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551" w:type="dxa"/>
            <w:vAlign w:val="center"/>
          </w:tcPr>
          <w:p w:rsidR="00A32A5F" w:rsidRPr="00B44FF6" w:rsidRDefault="0029772F"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659"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583CEC">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551" w:type="dxa"/>
            <w:vAlign w:val="center"/>
          </w:tcPr>
          <w:p w:rsidR="00A32A5F" w:rsidRPr="00B44FF6" w:rsidRDefault="000B5B62"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659" w:type="dxa"/>
            <w:vAlign w:val="center"/>
          </w:tcPr>
          <w:p w:rsidR="00A32A5F" w:rsidRPr="00B44FF6" w:rsidRDefault="007540EE" w:rsidP="00886C52">
            <w:pPr>
              <w:widowControl/>
              <w:autoSpaceDE/>
              <w:autoSpaceDN/>
              <w:adjustRightInd/>
              <w:jc w:val="center"/>
              <w:rPr>
                <w:rFonts w:eastAsia="Calibri"/>
                <w:sz w:val="24"/>
                <w:szCs w:val="24"/>
                <w:lang w:eastAsia="en-US"/>
              </w:rPr>
            </w:pPr>
            <w:r>
              <w:rPr>
                <w:rFonts w:eastAsia="Calibri"/>
                <w:sz w:val="24"/>
                <w:szCs w:val="24"/>
                <w:lang w:eastAsia="en-US"/>
              </w:rPr>
              <w:t>1</w:t>
            </w:r>
            <w:r w:rsidR="0018670F">
              <w:rPr>
                <w:rFonts w:eastAsia="Calibri"/>
                <w:sz w:val="24"/>
                <w:szCs w:val="24"/>
                <w:lang w:eastAsia="en-US"/>
              </w:rPr>
              <w:t>2</w:t>
            </w:r>
          </w:p>
        </w:tc>
      </w:tr>
      <w:tr w:rsidR="00A32A5F" w:rsidRPr="00793E1B" w:rsidTr="00583CEC">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551" w:type="dxa"/>
            <w:vAlign w:val="center"/>
          </w:tcPr>
          <w:p w:rsidR="00A32A5F" w:rsidRPr="00B44FF6" w:rsidRDefault="000B5B62"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659" w:type="dxa"/>
            <w:vAlign w:val="center"/>
          </w:tcPr>
          <w:p w:rsidR="00A32A5F" w:rsidRPr="00B44FF6" w:rsidRDefault="0018670F" w:rsidP="008E6B22">
            <w:pPr>
              <w:widowControl/>
              <w:autoSpaceDE/>
              <w:autoSpaceDN/>
              <w:adjustRightInd/>
              <w:jc w:val="center"/>
              <w:rPr>
                <w:rFonts w:eastAsia="Calibri"/>
                <w:sz w:val="24"/>
                <w:szCs w:val="24"/>
                <w:lang w:eastAsia="en-US"/>
              </w:rPr>
            </w:pPr>
            <w:r>
              <w:rPr>
                <w:rFonts w:eastAsia="Calibri"/>
                <w:sz w:val="24"/>
                <w:szCs w:val="24"/>
                <w:lang w:eastAsia="en-US"/>
              </w:rPr>
              <w:t>82</w:t>
            </w:r>
          </w:p>
        </w:tc>
      </w:tr>
      <w:tr w:rsidR="0047633A" w:rsidRPr="00793E1B" w:rsidTr="00583CEC">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551" w:type="dxa"/>
            <w:vAlign w:val="center"/>
          </w:tcPr>
          <w:p w:rsidR="0047633A" w:rsidRPr="00B44FF6" w:rsidRDefault="0047633A" w:rsidP="00D16EFE">
            <w:pPr>
              <w:widowControl/>
              <w:autoSpaceDE/>
              <w:autoSpaceDN/>
              <w:adjustRightInd/>
              <w:jc w:val="center"/>
              <w:rPr>
                <w:rFonts w:eastAsia="Calibri"/>
                <w:sz w:val="24"/>
                <w:szCs w:val="24"/>
                <w:lang w:eastAsia="en-US"/>
              </w:rPr>
            </w:pPr>
          </w:p>
        </w:tc>
        <w:tc>
          <w:tcPr>
            <w:tcW w:w="2659" w:type="dxa"/>
            <w:vAlign w:val="center"/>
          </w:tcPr>
          <w:p w:rsidR="0047633A" w:rsidRPr="00B44FF6" w:rsidRDefault="0018670F"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583CEC">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551" w:type="dxa"/>
            <w:vAlign w:val="center"/>
          </w:tcPr>
          <w:p w:rsidR="00A32A5F" w:rsidRPr="00B44FF6" w:rsidRDefault="000B5B62" w:rsidP="00A34BB6">
            <w:pPr>
              <w:widowControl/>
              <w:autoSpaceDE/>
              <w:autoSpaceDN/>
              <w:adjustRightInd/>
              <w:jc w:val="center"/>
              <w:rPr>
                <w:rFonts w:eastAsia="Calibri"/>
                <w:sz w:val="24"/>
                <w:szCs w:val="24"/>
                <w:lang w:eastAsia="en-US"/>
              </w:rPr>
            </w:pPr>
            <w:r>
              <w:rPr>
                <w:rFonts w:eastAsia="Calibri"/>
                <w:sz w:val="24"/>
                <w:szCs w:val="24"/>
                <w:lang w:eastAsia="en-US"/>
              </w:rPr>
              <w:t xml:space="preserve">Зачет </w:t>
            </w:r>
            <w:r w:rsidR="00C41392">
              <w:rPr>
                <w:rFonts w:eastAsia="Calibri"/>
                <w:sz w:val="24"/>
                <w:szCs w:val="24"/>
                <w:lang w:eastAsia="en-US"/>
              </w:rPr>
              <w:t>8 семестре</w:t>
            </w:r>
          </w:p>
        </w:tc>
        <w:tc>
          <w:tcPr>
            <w:tcW w:w="2659" w:type="dxa"/>
            <w:vAlign w:val="center"/>
          </w:tcPr>
          <w:p w:rsidR="00A32A5F" w:rsidRPr="00B44FF6" w:rsidRDefault="002F1960" w:rsidP="00C41392">
            <w:pPr>
              <w:widowControl/>
              <w:autoSpaceDE/>
              <w:autoSpaceDN/>
              <w:adjustRightInd/>
              <w:jc w:val="center"/>
              <w:rPr>
                <w:rFonts w:eastAsia="Calibri"/>
                <w:sz w:val="24"/>
                <w:szCs w:val="24"/>
                <w:lang w:eastAsia="en-US"/>
              </w:rPr>
            </w:pPr>
            <w:r>
              <w:rPr>
                <w:rFonts w:eastAsia="Calibri"/>
                <w:sz w:val="24"/>
                <w:szCs w:val="24"/>
                <w:lang w:eastAsia="en-US"/>
              </w:rPr>
              <w:t>З</w:t>
            </w:r>
            <w:r w:rsidR="00792E3B">
              <w:rPr>
                <w:rFonts w:eastAsia="Calibri"/>
                <w:sz w:val="24"/>
                <w:szCs w:val="24"/>
                <w:lang w:eastAsia="en-US"/>
              </w:rPr>
              <w:t>ачет</w:t>
            </w:r>
            <w:r>
              <w:rPr>
                <w:rFonts w:eastAsia="Calibri"/>
                <w:sz w:val="24"/>
                <w:szCs w:val="24"/>
                <w:lang w:eastAsia="en-US"/>
              </w:rPr>
              <w:t xml:space="preserve">на </w:t>
            </w:r>
            <w:r w:rsidR="00C41392">
              <w:rPr>
                <w:rFonts w:eastAsia="Calibri"/>
                <w:sz w:val="24"/>
                <w:szCs w:val="24"/>
                <w:lang w:eastAsia="en-US"/>
              </w:rPr>
              <w:t>5 курс</w:t>
            </w:r>
            <w:r>
              <w:rPr>
                <w:rFonts w:eastAsia="Calibri"/>
                <w:sz w:val="24"/>
                <w:szCs w:val="24"/>
                <w:lang w:eastAsia="en-US"/>
              </w:rPr>
              <w:t>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583CEC" w:rsidRDefault="00583CEC" w:rsidP="00A76E53">
      <w:pPr>
        <w:keepNext/>
        <w:ind w:firstLine="709"/>
        <w:jc w:val="both"/>
        <w:rPr>
          <w:b/>
          <w:color w:val="000000"/>
          <w:sz w:val="24"/>
          <w:szCs w:val="24"/>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CE6F8E" w:rsidRDefault="00CE6F8E"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37"/>
        <w:gridCol w:w="723"/>
        <w:gridCol w:w="680"/>
        <w:gridCol w:w="680"/>
        <w:gridCol w:w="780"/>
      </w:tblGrid>
      <w:tr w:rsidR="00CE6F8E" w:rsidRPr="00B44FF6" w:rsidTr="00C8192D">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E6F8E" w:rsidRPr="00B44FF6" w:rsidRDefault="00CE6F8E" w:rsidP="00940AF7">
            <w:pPr>
              <w:widowControl/>
              <w:autoSpaceDE/>
              <w:autoSpaceDN/>
              <w:adjustRightInd/>
              <w:jc w:val="both"/>
              <w:rPr>
                <w:b/>
                <w:bCs/>
                <w:sz w:val="22"/>
                <w:szCs w:val="22"/>
              </w:rPr>
            </w:pPr>
            <w:r w:rsidRPr="00B44FF6">
              <w:rPr>
                <w:b/>
                <w:bCs/>
                <w:sz w:val="22"/>
                <w:szCs w:val="22"/>
              </w:rPr>
              <w:t>Семестр</w:t>
            </w:r>
            <w:r w:rsidR="00940AF7">
              <w:rPr>
                <w:b/>
                <w:bCs/>
                <w:sz w:val="22"/>
                <w:szCs w:val="22"/>
              </w:rPr>
              <w:t>8</w:t>
            </w:r>
          </w:p>
        </w:tc>
      </w:tr>
      <w:tr w:rsidR="00CE6F8E" w:rsidRPr="00793E1B" w:rsidTr="003301F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E6F8E" w:rsidRPr="00793E1B" w:rsidRDefault="00CE6F8E" w:rsidP="00C8192D">
            <w:pPr>
              <w:widowControl/>
              <w:autoSpaceDE/>
              <w:autoSpaceDN/>
              <w:adjustRightInd/>
              <w:jc w:val="both"/>
              <w:rPr>
                <w:color w:val="000000"/>
                <w:sz w:val="22"/>
                <w:szCs w:val="22"/>
              </w:rPr>
            </w:pPr>
          </w:p>
        </w:tc>
        <w:tc>
          <w:tcPr>
            <w:tcW w:w="637"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Лек</w:t>
            </w:r>
          </w:p>
        </w:tc>
        <w:tc>
          <w:tcPr>
            <w:tcW w:w="723"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b/>
                <w:bCs/>
                <w:color w:val="000000"/>
                <w:sz w:val="22"/>
                <w:szCs w:val="22"/>
              </w:rPr>
            </w:pPr>
            <w:r w:rsidRPr="00793E1B">
              <w:rPr>
                <w:b/>
                <w:bCs/>
                <w:color w:val="000000"/>
                <w:sz w:val="22"/>
                <w:szCs w:val="22"/>
              </w:rPr>
              <w:t>Всего</w:t>
            </w:r>
          </w:p>
        </w:tc>
      </w:tr>
      <w:tr w:rsidR="00CE6F8E" w:rsidRPr="00793E1B" w:rsidTr="003301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533813" w:rsidRDefault="00CE6F8E" w:rsidP="00581D1B">
            <w:pPr>
              <w:rPr>
                <w:color w:val="000000"/>
                <w:sz w:val="24"/>
                <w:szCs w:val="24"/>
              </w:rPr>
            </w:pPr>
            <w:r w:rsidRPr="00533813">
              <w:rPr>
                <w:color w:val="000000"/>
                <w:sz w:val="24"/>
                <w:szCs w:val="24"/>
              </w:rPr>
              <w:t>Тема 1.</w:t>
            </w:r>
            <w:r w:rsidR="00581D1B" w:rsidRPr="00581D1B">
              <w:rPr>
                <w:bCs/>
                <w:color w:val="000000"/>
                <w:sz w:val="24"/>
                <w:szCs w:val="24"/>
              </w:rPr>
              <w:t>Методы решения уравнений</w:t>
            </w:r>
            <w:r w:rsidR="00581D1B">
              <w:rPr>
                <w:bCs/>
                <w:color w:val="000000"/>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0B5B62" w:rsidP="00C8192D">
            <w:pPr>
              <w:jc w:val="center"/>
              <w:rPr>
                <w:color w:val="000000"/>
                <w:sz w:val="24"/>
                <w:szCs w:val="24"/>
              </w:rPr>
            </w:pPr>
            <w:r>
              <w:rPr>
                <w:color w:val="000000"/>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0B5B62"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0B5B62" w:rsidP="00C8192D">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0B5B62" w:rsidP="00C8192D">
            <w:pPr>
              <w:jc w:val="center"/>
              <w:rPr>
                <w:b/>
                <w:bCs/>
                <w:color w:val="000000"/>
                <w:sz w:val="24"/>
                <w:szCs w:val="24"/>
              </w:rPr>
            </w:pPr>
            <w:r>
              <w:rPr>
                <w:b/>
                <w:bCs/>
                <w:color w:val="000000"/>
                <w:sz w:val="24"/>
                <w:szCs w:val="24"/>
              </w:rPr>
              <w:t>1</w:t>
            </w:r>
            <w:r w:rsidR="00B951C5">
              <w:rPr>
                <w:b/>
                <w:bCs/>
                <w:color w:val="000000"/>
                <w:sz w:val="24"/>
                <w:szCs w:val="24"/>
              </w:rPr>
              <w:t>2</w:t>
            </w:r>
          </w:p>
        </w:tc>
      </w:tr>
      <w:tr w:rsidR="00CE6F8E" w:rsidRPr="00793E1B" w:rsidTr="003301F3">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533813"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0852F1" w:rsidP="00C8192D">
            <w:pPr>
              <w:jc w:val="center"/>
              <w:rPr>
                <w:i/>
                <w:iCs/>
                <w:color w:val="000000"/>
                <w:sz w:val="24"/>
                <w:szCs w:val="24"/>
              </w:rPr>
            </w:pPr>
            <w:r>
              <w:rPr>
                <w:i/>
                <w:iCs/>
                <w:color w:val="000000"/>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B951C5" w:rsidP="00C8192D">
            <w:pPr>
              <w:jc w:val="center"/>
              <w:rPr>
                <w:b/>
                <w:bCs/>
                <w:i/>
                <w:iCs/>
                <w:color w:val="000000"/>
                <w:sz w:val="24"/>
                <w:szCs w:val="24"/>
              </w:rPr>
            </w:pPr>
            <w:r>
              <w:rPr>
                <w:b/>
                <w:bCs/>
                <w:i/>
                <w:iCs/>
                <w:color w:val="000000"/>
                <w:sz w:val="24"/>
                <w:szCs w:val="24"/>
              </w:rPr>
              <w:t>2</w:t>
            </w:r>
          </w:p>
        </w:tc>
      </w:tr>
      <w:tr w:rsidR="00CE6F8E" w:rsidRPr="00793E1B" w:rsidTr="003301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533813" w:rsidRDefault="00CE6F8E" w:rsidP="00581D1B">
            <w:pPr>
              <w:rPr>
                <w:color w:val="000000"/>
                <w:sz w:val="24"/>
                <w:szCs w:val="24"/>
              </w:rPr>
            </w:pPr>
            <w:r w:rsidRPr="00533813">
              <w:rPr>
                <w:color w:val="000000"/>
                <w:sz w:val="24"/>
                <w:szCs w:val="24"/>
              </w:rPr>
              <w:t xml:space="preserve">Тема 2. </w:t>
            </w:r>
            <w:r w:rsidR="00581D1B" w:rsidRPr="00581D1B">
              <w:rPr>
                <w:bCs/>
                <w:color w:val="000000"/>
                <w:sz w:val="24"/>
                <w:szCs w:val="24"/>
              </w:rPr>
              <w:t>Методы решения неравенств</w:t>
            </w:r>
            <w:r w:rsidR="00581D1B">
              <w:rPr>
                <w:bCs/>
                <w:color w:val="000000"/>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0B5B62" w:rsidP="00C8192D">
            <w:pPr>
              <w:jc w:val="center"/>
              <w:rPr>
                <w:color w:val="000000"/>
                <w:sz w:val="24"/>
                <w:szCs w:val="24"/>
              </w:rPr>
            </w:pPr>
            <w:r>
              <w:rPr>
                <w:color w:val="000000"/>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0B5B62"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0B5B62" w:rsidP="00C8192D">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0B5B62" w:rsidP="00C8192D">
            <w:pPr>
              <w:jc w:val="center"/>
              <w:rPr>
                <w:b/>
                <w:bCs/>
                <w:color w:val="000000"/>
                <w:sz w:val="24"/>
                <w:szCs w:val="24"/>
              </w:rPr>
            </w:pPr>
            <w:r>
              <w:rPr>
                <w:b/>
                <w:bCs/>
                <w:color w:val="000000"/>
                <w:sz w:val="24"/>
                <w:szCs w:val="24"/>
              </w:rPr>
              <w:t>1</w:t>
            </w:r>
            <w:r w:rsidR="00B951C5">
              <w:rPr>
                <w:b/>
                <w:bCs/>
                <w:color w:val="000000"/>
                <w:sz w:val="24"/>
                <w:szCs w:val="24"/>
              </w:rPr>
              <w:t>2</w:t>
            </w:r>
          </w:p>
        </w:tc>
      </w:tr>
      <w:tr w:rsidR="00CE6F8E" w:rsidRPr="00793E1B" w:rsidTr="003301F3">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533813"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0852F1" w:rsidP="00C8192D">
            <w:pPr>
              <w:jc w:val="center"/>
              <w:rPr>
                <w:i/>
                <w:iCs/>
                <w:color w:val="000000"/>
                <w:sz w:val="24"/>
                <w:szCs w:val="24"/>
              </w:rPr>
            </w:pPr>
            <w:r>
              <w:rPr>
                <w:i/>
                <w:iCs/>
                <w:color w:val="000000"/>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B951C5" w:rsidP="00C8192D">
            <w:pPr>
              <w:jc w:val="center"/>
              <w:rPr>
                <w:b/>
                <w:bCs/>
                <w:i/>
                <w:iCs/>
                <w:color w:val="000000"/>
                <w:sz w:val="24"/>
                <w:szCs w:val="24"/>
              </w:rPr>
            </w:pPr>
            <w:r>
              <w:rPr>
                <w:b/>
                <w:bCs/>
                <w:i/>
                <w:iCs/>
                <w:color w:val="000000"/>
                <w:sz w:val="24"/>
                <w:szCs w:val="24"/>
              </w:rPr>
              <w:t>2</w:t>
            </w:r>
          </w:p>
        </w:tc>
      </w:tr>
      <w:tr w:rsidR="00CE6F8E" w:rsidRPr="00793E1B" w:rsidTr="003301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533813" w:rsidRDefault="00CE6F8E" w:rsidP="00C8192D">
            <w:pPr>
              <w:rPr>
                <w:color w:val="000000"/>
                <w:sz w:val="24"/>
                <w:szCs w:val="24"/>
              </w:rPr>
            </w:pPr>
            <w:r w:rsidRPr="00533813">
              <w:rPr>
                <w:color w:val="000000"/>
                <w:sz w:val="24"/>
                <w:szCs w:val="24"/>
              </w:rPr>
              <w:t xml:space="preserve">Тема 3. </w:t>
            </w:r>
            <w:r w:rsidR="00D85F18" w:rsidRPr="00D85F18">
              <w:rPr>
                <w:bCs/>
                <w:color w:val="000000"/>
                <w:sz w:val="24"/>
                <w:szCs w:val="24"/>
              </w:rPr>
              <w:t>Типы геометрических задач, методы их решения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723"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0B5B62"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0B5B62" w:rsidP="00C8192D">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0B5B62" w:rsidP="00060A8B">
            <w:pPr>
              <w:jc w:val="center"/>
              <w:rPr>
                <w:b/>
                <w:bCs/>
                <w:color w:val="000000"/>
                <w:sz w:val="24"/>
                <w:szCs w:val="24"/>
              </w:rPr>
            </w:pPr>
            <w:r>
              <w:rPr>
                <w:b/>
                <w:bCs/>
                <w:color w:val="000000"/>
                <w:sz w:val="24"/>
                <w:szCs w:val="24"/>
              </w:rPr>
              <w:t>10</w:t>
            </w:r>
          </w:p>
        </w:tc>
      </w:tr>
      <w:tr w:rsidR="00CE6F8E" w:rsidRPr="00793E1B" w:rsidTr="003301F3">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533813"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533813"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3301F3" w:rsidP="00C8192D">
            <w:pPr>
              <w:jc w:val="center"/>
              <w:rPr>
                <w:b/>
                <w:bCs/>
                <w:i/>
                <w:iCs/>
                <w:color w:val="000000"/>
                <w:sz w:val="24"/>
                <w:szCs w:val="24"/>
              </w:rPr>
            </w:pPr>
            <w:r>
              <w:rPr>
                <w:b/>
                <w:bCs/>
                <w:i/>
                <w:iCs/>
                <w:color w:val="000000"/>
                <w:sz w:val="24"/>
                <w:szCs w:val="24"/>
              </w:rPr>
              <w:t>2</w:t>
            </w:r>
          </w:p>
        </w:tc>
      </w:tr>
      <w:tr w:rsidR="00CE6F8E" w:rsidRPr="00793E1B" w:rsidTr="003301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533813" w:rsidRDefault="00CE6F8E" w:rsidP="00C8192D">
            <w:pPr>
              <w:rPr>
                <w:color w:val="000000"/>
                <w:sz w:val="24"/>
                <w:szCs w:val="24"/>
              </w:rPr>
            </w:pPr>
            <w:r w:rsidRPr="00533813">
              <w:rPr>
                <w:color w:val="000000"/>
                <w:sz w:val="24"/>
                <w:szCs w:val="24"/>
              </w:rPr>
              <w:t xml:space="preserve">Тема 4. </w:t>
            </w:r>
            <w:r w:rsidR="00D85F18" w:rsidRPr="00D85F18">
              <w:rPr>
                <w:bCs/>
                <w:color w:val="000000"/>
                <w:sz w:val="24"/>
                <w:szCs w:val="24"/>
              </w:rPr>
              <w:t>Текстовые задачи. Основные типы текстовых задач. Методы решения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0B5B62" w:rsidP="00C8192D">
            <w:pPr>
              <w:jc w:val="center"/>
              <w:rPr>
                <w:color w:val="000000"/>
                <w:sz w:val="24"/>
                <w:szCs w:val="24"/>
              </w:rPr>
            </w:pPr>
            <w:r>
              <w:rPr>
                <w:color w:val="000000"/>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0B5B62"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0B5B62" w:rsidP="00C8192D">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0B5B62" w:rsidP="00C8192D">
            <w:pPr>
              <w:jc w:val="center"/>
              <w:rPr>
                <w:b/>
                <w:bCs/>
                <w:color w:val="000000"/>
                <w:sz w:val="24"/>
                <w:szCs w:val="24"/>
              </w:rPr>
            </w:pPr>
            <w:r>
              <w:rPr>
                <w:b/>
                <w:bCs/>
                <w:color w:val="000000"/>
                <w:sz w:val="24"/>
                <w:szCs w:val="24"/>
              </w:rPr>
              <w:t>1</w:t>
            </w:r>
            <w:r w:rsidR="00B951C5">
              <w:rPr>
                <w:b/>
                <w:bCs/>
                <w:color w:val="000000"/>
                <w:sz w:val="24"/>
                <w:szCs w:val="24"/>
              </w:rPr>
              <w:t>2</w:t>
            </w:r>
          </w:p>
        </w:tc>
      </w:tr>
      <w:tr w:rsidR="00CE6F8E" w:rsidRPr="00793E1B" w:rsidTr="003301F3">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533813"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533813"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B951C5" w:rsidP="00C8192D">
            <w:pPr>
              <w:jc w:val="center"/>
              <w:rPr>
                <w:b/>
                <w:bCs/>
                <w:i/>
                <w:iCs/>
                <w:color w:val="000000"/>
                <w:sz w:val="24"/>
                <w:szCs w:val="24"/>
              </w:rPr>
            </w:pPr>
            <w:r>
              <w:rPr>
                <w:b/>
                <w:bCs/>
                <w:i/>
                <w:iCs/>
                <w:color w:val="000000"/>
                <w:sz w:val="24"/>
                <w:szCs w:val="24"/>
              </w:rPr>
              <w:t>2</w:t>
            </w:r>
          </w:p>
        </w:tc>
      </w:tr>
      <w:tr w:rsidR="00CE6F8E" w:rsidRPr="00793E1B" w:rsidTr="003301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533813" w:rsidRDefault="00CE6F8E" w:rsidP="00C8192D">
            <w:pPr>
              <w:pStyle w:val="2"/>
              <w:rPr>
                <w:color w:val="000000"/>
                <w:sz w:val="24"/>
                <w:szCs w:val="24"/>
              </w:rPr>
            </w:pPr>
            <w:r w:rsidRPr="00533813">
              <w:rPr>
                <w:rFonts w:ascii="Times New Roman" w:hAnsi="Times New Roman"/>
                <w:b w:val="0"/>
                <w:i w:val="0"/>
                <w:color w:val="000000"/>
                <w:sz w:val="24"/>
                <w:szCs w:val="24"/>
              </w:rPr>
              <w:t>Тема 5.</w:t>
            </w:r>
            <w:r w:rsidR="00D85F18" w:rsidRPr="00D85F18">
              <w:rPr>
                <w:rFonts w:ascii="Times New Roman" w:hAnsi="Times New Roman"/>
                <w:b w:val="0"/>
                <w:i w:val="0"/>
                <w:color w:val="000000"/>
                <w:sz w:val="24"/>
                <w:szCs w:val="24"/>
              </w:rPr>
              <w:t>Тригонометрия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0B5B62" w:rsidP="00C8192D">
            <w:pPr>
              <w:jc w:val="center"/>
              <w:rPr>
                <w:color w:val="000000"/>
                <w:sz w:val="24"/>
                <w:szCs w:val="24"/>
              </w:rPr>
            </w:pPr>
            <w:r>
              <w:rPr>
                <w:color w:val="000000"/>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0B5B62"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0B5B62" w:rsidP="00C8192D">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0B5B62" w:rsidP="00C8192D">
            <w:pPr>
              <w:jc w:val="center"/>
              <w:rPr>
                <w:b/>
                <w:bCs/>
                <w:color w:val="000000"/>
                <w:sz w:val="24"/>
                <w:szCs w:val="24"/>
              </w:rPr>
            </w:pPr>
            <w:r>
              <w:rPr>
                <w:b/>
                <w:bCs/>
                <w:color w:val="000000"/>
                <w:sz w:val="24"/>
                <w:szCs w:val="24"/>
              </w:rPr>
              <w:t>1</w:t>
            </w:r>
            <w:r w:rsidR="00B951C5">
              <w:rPr>
                <w:b/>
                <w:bCs/>
                <w:color w:val="000000"/>
                <w:sz w:val="24"/>
                <w:szCs w:val="24"/>
              </w:rPr>
              <w:t>2</w:t>
            </w:r>
          </w:p>
        </w:tc>
      </w:tr>
      <w:tr w:rsidR="00CE6F8E" w:rsidRPr="00793E1B" w:rsidTr="003301F3">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533813"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w:t>
            </w:r>
            <w:r w:rsidRPr="00793E1B">
              <w:rPr>
                <w:color w:val="000000"/>
                <w:sz w:val="22"/>
                <w:szCs w:val="22"/>
              </w:rPr>
              <w:lastRenderedPageBreak/>
              <w:t>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533813"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3301F3" w:rsidP="00C8192D">
            <w:pPr>
              <w:jc w:val="center"/>
              <w:rPr>
                <w:b/>
                <w:bCs/>
                <w:i/>
                <w:iCs/>
                <w:color w:val="000000"/>
                <w:sz w:val="24"/>
                <w:szCs w:val="24"/>
              </w:rPr>
            </w:pPr>
            <w:r>
              <w:rPr>
                <w:b/>
                <w:bCs/>
                <w:i/>
                <w:iCs/>
                <w:color w:val="000000"/>
                <w:sz w:val="24"/>
                <w:szCs w:val="24"/>
              </w:rPr>
              <w:t>2</w:t>
            </w:r>
          </w:p>
        </w:tc>
      </w:tr>
      <w:tr w:rsidR="00CE6F8E" w:rsidRPr="00793E1B" w:rsidTr="003301F3">
        <w:trPr>
          <w:trHeight w:val="510"/>
          <w:jc w:val="center"/>
        </w:trPr>
        <w:tc>
          <w:tcPr>
            <w:tcW w:w="5580" w:type="dxa"/>
            <w:vMerge w:val="restart"/>
            <w:tcBorders>
              <w:left w:val="single" w:sz="8" w:space="0" w:color="auto"/>
              <w:right w:val="single" w:sz="8" w:space="0" w:color="auto"/>
            </w:tcBorders>
            <w:vAlign w:val="center"/>
          </w:tcPr>
          <w:p w:rsidR="00CE6F8E" w:rsidRPr="00533813" w:rsidRDefault="00CE6F8E" w:rsidP="00D85F18">
            <w:pPr>
              <w:widowControl/>
              <w:autoSpaceDE/>
              <w:autoSpaceDN/>
              <w:adjustRightInd/>
              <w:rPr>
                <w:sz w:val="24"/>
                <w:szCs w:val="24"/>
              </w:rPr>
            </w:pPr>
            <w:r w:rsidRPr="00533813">
              <w:rPr>
                <w:sz w:val="24"/>
                <w:szCs w:val="24"/>
              </w:rPr>
              <w:t xml:space="preserve">Тема 6. </w:t>
            </w:r>
            <w:r w:rsidR="00D85F18" w:rsidRPr="00D85F18">
              <w:rPr>
                <w:bCs/>
                <w:color w:val="000000"/>
                <w:sz w:val="24"/>
                <w:szCs w:val="24"/>
              </w:rPr>
              <w:t xml:space="preserve">Логарифмические и показательные уравнения </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0B5B62" w:rsidP="00C8192D">
            <w:pPr>
              <w:jc w:val="center"/>
              <w:rPr>
                <w:i/>
                <w:iCs/>
                <w:color w:val="000000"/>
                <w:sz w:val="24"/>
                <w:szCs w:val="24"/>
              </w:rPr>
            </w:pPr>
            <w:r>
              <w:rPr>
                <w:i/>
                <w:iCs/>
                <w:color w:val="000000"/>
                <w:sz w:val="24"/>
                <w:szCs w:val="24"/>
              </w:rPr>
              <w:t>2</w:t>
            </w:r>
          </w:p>
        </w:tc>
        <w:tc>
          <w:tcPr>
            <w:tcW w:w="723"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0B5B62"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B951C5" w:rsidP="00C8192D">
            <w:pPr>
              <w:jc w:val="center"/>
              <w:rPr>
                <w:i/>
                <w:iCs/>
                <w:color w:val="000000"/>
                <w:sz w:val="24"/>
                <w:szCs w:val="24"/>
              </w:rPr>
            </w:pPr>
            <w:r>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0B5B62" w:rsidP="00C8192D">
            <w:pPr>
              <w:jc w:val="center"/>
              <w:rPr>
                <w:b/>
                <w:bCs/>
                <w:i/>
                <w:iCs/>
                <w:color w:val="000000"/>
                <w:sz w:val="24"/>
                <w:szCs w:val="24"/>
              </w:rPr>
            </w:pPr>
            <w:r>
              <w:rPr>
                <w:b/>
                <w:bCs/>
                <w:i/>
                <w:iCs/>
                <w:color w:val="000000"/>
                <w:sz w:val="24"/>
                <w:szCs w:val="24"/>
              </w:rPr>
              <w:t>10</w:t>
            </w:r>
          </w:p>
        </w:tc>
      </w:tr>
      <w:tr w:rsidR="00CE6F8E" w:rsidRPr="00793E1B" w:rsidTr="003301F3">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533813"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533813"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3301F3" w:rsidP="00C8192D">
            <w:pPr>
              <w:jc w:val="center"/>
              <w:rPr>
                <w:b/>
                <w:bCs/>
                <w:i/>
                <w:iCs/>
                <w:color w:val="000000"/>
                <w:sz w:val="24"/>
                <w:szCs w:val="24"/>
              </w:rPr>
            </w:pPr>
            <w:r>
              <w:rPr>
                <w:b/>
                <w:bCs/>
                <w:i/>
                <w:iCs/>
                <w:color w:val="000000"/>
                <w:sz w:val="24"/>
                <w:szCs w:val="24"/>
              </w:rPr>
              <w:t>2</w:t>
            </w:r>
          </w:p>
        </w:tc>
      </w:tr>
      <w:tr w:rsidR="00CE6F8E" w:rsidRPr="00793E1B" w:rsidTr="003301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533813" w:rsidRDefault="00CE6F8E" w:rsidP="00D85F18">
            <w:pPr>
              <w:rPr>
                <w:color w:val="000000"/>
                <w:sz w:val="24"/>
                <w:szCs w:val="24"/>
              </w:rPr>
            </w:pPr>
            <w:r w:rsidRPr="00533813">
              <w:rPr>
                <w:color w:val="000000"/>
                <w:sz w:val="24"/>
                <w:szCs w:val="24"/>
              </w:rPr>
              <w:t xml:space="preserve">Тема 7. </w:t>
            </w:r>
            <w:r w:rsidR="00D85F18" w:rsidRPr="00D85F18">
              <w:rPr>
                <w:bCs/>
                <w:color w:val="000000"/>
                <w:sz w:val="24"/>
                <w:szCs w:val="24"/>
              </w:rPr>
              <w:t>Логарифмические и показательные неравенства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723"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0B5B62"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0B5B62" w:rsidP="00C8192D">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0B5B62" w:rsidP="00C8192D">
            <w:pPr>
              <w:jc w:val="center"/>
              <w:rPr>
                <w:b/>
                <w:bCs/>
                <w:color w:val="000000"/>
                <w:sz w:val="24"/>
                <w:szCs w:val="24"/>
              </w:rPr>
            </w:pPr>
            <w:r>
              <w:rPr>
                <w:b/>
                <w:bCs/>
                <w:color w:val="000000"/>
                <w:sz w:val="24"/>
                <w:szCs w:val="24"/>
              </w:rPr>
              <w:t>6</w:t>
            </w:r>
          </w:p>
        </w:tc>
      </w:tr>
      <w:tr w:rsidR="00CE6F8E" w:rsidRPr="00793E1B" w:rsidTr="003301F3">
        <w:trPr>
          <w:trHeight w:val="740"/>
          <w:jc w:val="center"/>
        </w:trPr>
        <w:tc>
          <w:tcPr>
            <w:tcW w:w="5580" w:type="dxa"/>
            <w:vMerge/>
            <w:tcBorders>
              <w:left w:val="single" w:sz="8" w:space="0" w:color="auto"/>
              <w:bottom w:val="single" w:sz="8" w:space="0" w:color="auto"/>
              <w:right w:val="single" w:sz="8" w:space="0" w:color="auto"/>
            </w:tcBorders>
            <w:vAlign w:val="center"/>
          </w:tcPr>
          <w:p w:rsidR="00CE6F8E" w:rsidRPr="00533813" w:rsidRDefault="00CE6F8E"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3301F3">
        <w:trPr>
          <w:trHeight w:val="510"/>
          <w:jc w:val="center"/>
        </w:trPr>
        <w:tc>
          <w:tcPr>
            <w:tcW w:w="5580" w:type="dxa"/>
            <w:vMerge w:val="restart"/>
            <w:tcBorders>
              <w:left w:val="single" w:sz="8" w:space="0" w:color="auto"/>
              <w:right w:val="single" w:sz="8" w:space="0" w:color="auto"/>
            </w:tcBorders>
            <w:vAlign w:val="center"/>
          </w:tcPr>
          <w:p w:rsidR="00CE6F8E" w:rsidRPr="00533813" w:rsidRDefault="00CE6F8E" w:rsidP="00D85F18">
            <w:pPr>
              <w:rPr>
                <w:color w:val="000000"/>
                <w:sz w:val="24"/>
                <w:szCs w:val="24"/>
              </w:rPr>
            </w:pPr>
            <w:r w:rsidRPr="00533813">
              <w:rPr>
                <w:color w:val="000000"/>
                <w:sz w:val="24"/>
                <w:szCs w:val="24"/>
              </w:rPr>
              <w:t>Тема 8.</w:t>
            </w:r>
            <w:r w:rsidR="00D85F18">
              <w:rPr>
                <w:color w:val="000000"/>
                <w:sz w:val="27"/>
                <w:szCs w:val="27"/>
                <w:shd w:val="clear" w:color="auto" w:fill="FFFFFF"/>
              </w:rPr>
              <w:t>Уравнения с параметрами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41392" w:rsidP="00C8192D">
            <w:pPr>
              <w:jc w:val="center"/>
              <w:rPr>
                <w:color w:val="000000"/>
                <w:sz w:val="24"/>
                <w:szCs w:val="24"/>
              </w:rPr>
            </w:pPr>
            <w:r>
              <w:rPr>
                <w:color w:val="000000"/>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0B5B62"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0B5B62" w:rsidP="00C8192D">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B951C5" w:rsidP="00C8192D">
            <w:pPr>
              <w:jc w:val="center"/>
              <w:rPr>
                <w:b/>
                <w:bCs/>
                <w:color w:val="000000"/>
                <w:sz w:val="24"/>
                <w:szCs w:val="24"/>
              </w:rPr>
            </w:pPr>
            <w:r>
              <w:rPr>
                <w:b/>
                <w:bCs/>
                <w:color w:val="000000"/>
                <w:sz w:val="24"/>
                <w:szCs w:val="24"/>
              </w:rPr>
              <w:t>8</w:t>
            </w:r>
          </w:p>
        </w:tc>
      </w:tr>
      <w:tr w:rsidR="00CE6F8E" w:rsidRPr="00793E1B" w:rsidTr="003301F3">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533813" w:rsidRDefault="00CE6F8E"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3301F3">
        <w:trPr>
          <w:trHeight w:val="510"/>
          <w:jc w:val="center"/>
        </w:trPr>
        <w:tc>
          <w:tcPr>
            <w:tcW w:w="5580" w:type="dxa"/>
            <w:vMerge w:val="restart"/>
            <w:tcBorders>
              <w:left w:val="single" w:sz="8" w:space="0" w:color="auto"/>
              <w:right w:val="single" w:sz="8" w:space="0" w:color="auto"/>
            </w:tcBorders>
            <w:vAlign w:val="center"/>
          </w:tcPr>
          <w:p w:rsidR="00CE6F8E" w:rsidRPr="00533813" w:rsidRDefault="00CE6F8E" w:rsidP="00D85F18">
            <w:pPr>
              <w:rPr>
                <w:color w:val="000000"/>
                <w:sz w:val="24"/>
                <w:szCs w:val="24"/>
              </w:rPr>
            </w:pPr>
            <w:r w:rsidRPr="00533813">
              <w:rPr>
                <w:color w:val="000000"/>
                <w:sz w:val="24"/>
                <w:szCs w:val="24"/>
              </w:rPr>
              <w:t xml:space="preserve">Тема 9. </w:t>
            </w:r>
            <w:r w:rsidR="00D85F18">
              <w:rPr>
                <w:color w:val="000000"/>
                <w:sz w:val="27"/>
                <w:szCs w:val="27"/>
                <w:shd w:val="clear" w:color="auto" w:fill="FFFFFF"/>
              </w:rPr>
              <w:t>Неравенства с параметрами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41392"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7F22ED" w:rsidP="00C8192D">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B951C5" w:rsidP="00C8192D">
            <w:pPr>
              <w:jc w:val="center"/>
              <w:rPr>
                <w:b/>
                <w:bCs/>
                <w:color w:val="000000"/>
                <w:sz w:val="24"/>
                <w:szCs w:val="24"/>
              </w:rPr>
            </w:pPr>
            <w:r>
              <w:rPr>
                <w:b/>
                <w:bCs/>
                <w:color w:val="000000"/>
                <w:sz w:val="24"/>
                <w:szCs w:val="24"/>
              </w:rPr>
              <w:t>6</w:t>
            </w:r>
          </w:p>
        </w:tc>
      </w:tr>
      <w:tr w:rsidR="00CE6F8E" w:rsidRPr="00793E1B" w:rsidTr="003301F3">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533813"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3301F3">
        <w:trPr>
          <w:trHeight w:val="510"/>
          <w:jc w:val="center"/>
        </w:trPr>
        <w:tc>
          <w:tcPr>
            <w:tcW w:w="5580" w:type="dxa"/>
            <w:vMerge w:val="restart"/>
            <w:tcBorders>
              <w:left w:val="single" w:sz="8" w:space="0" w:color="auto"/>
              <w:right w:val="single" w:sz="8" w:space="0" w:color="auto"/>
            </w:tcBorders>
            <w:vAlign w:val="center"/>
          </w:tcPr>
          <w:p w:rsidR="00CE6F8E" w:rsidRPr="00533813" w:rsidRDefault="00CE6F8E" w:rsidP="00C8192D">
            <w:pPr>
              <w:widowControl/>
              <w:autoSpaceDE/>
              <w:autoSpaceDN/>
              <w:adjustRightInd/>
              <w:jc w:val="both"/>
              <w:rPr>
                <w:color w:val="000000"/>
                <w:sz w:val="24"/>
                <w:szCs w:val="24"/>
              </w:rPr>
            </w:pPr>
            <w:r w:rsidRPr="00533813">
              <w:rPr>
                <w:color w:val="000000"/>
                <w:sz w:val="24"/>
                <w:szCs w:val="24"/>
              </w:rPr>
              <w:t xml:space="preserve">Тема 10. </w:t>
            </w:r>
            <w:r w:rsidR="00D85F18">
              <w:rPr>
                <w:color w:val="000000"/>
                <w:sz w:val="27"/>
                <w:szCs w:val="27"/>
                <w:shd w:val="clear" w:color="auto" w:fill="FFFFFF"/>
              </w:rPr>
              <w:t>Применение производной в задачах на нахождение наибольшего и наименьшего значений функции.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0B5B62" w:rsidP="00C8192D">
            <w:pPr>
              <w:jc w:val="center"/>
              <w:rPr>
                <w:i/>
                <w:iCs/>
                <w:color w:val="000000"/>
                <w:sz w:val="24"/>
                <w:szCs w:val="24"/>
              </w:rPr>
            </w:pPr>
            <w:r>
              <w:rPr>
                <w:i/>
                <w:iCs/>
                <w:color w:val="000000"/>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41392"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D01BDD" w:rsidRDefault="00B951C5" w:rsidP="00C8192D">
            <w:pPr>
              <w:jc w:val="center"/>
              <w:rPr>
                <w:i/>
                <w:iCs/>
                <w:color w:val="000000"/>
                <w:sz w:val="24"/>
                <w:szCs w:val="24"/>
              </w:rPr>
            </w:pPr>
            <w:r>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66689A" w:rsidP="00C8192D">
            <w:pPr>
              <w:jc w:val="center"/>
              <w:rPr>
                <w:b/>
                <w:bCs/>
                <w:i/>
                <w:iCs/>
                <w:color w:val="000000"/>
                <w:sz w:val="24"/>
                <w:szCs w:val="24"/>
              </w:rPr>
            </w:pPr>
            <w:r>
              <w:rPr>
                <w:b/>
                <w:bCs/>
                <w:i/>
                <w:iCs/>
                <w:color w:val="000000"/>
                <w:sz w:val="24"/>
                <w:szCs w:val="24"/>
              </w:rPr>
              <w:t>8</w:t>
            </w:r>
          </w:p>
        </w:tc>
      </w:tr>
      <w:tr w:rsidR="00CE6F8E" w:rsidRPr="00793E1B" w:rsidTr="003301F3">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533813"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3301F3">
        <w:trPr>
          <w:trHeight w:val="510"/>
          <w:jc w:val="center"/>
        </w:trPr>
        <w:tc>
          <w:tcPr>
            <w:tcW w:w="5580" w:type="dxa"/>
            <w:vMerge w:val="restart"/>
            <w:tcBorders>
              <w:left w:val="single" w:sz="8" w:space="0" w:color="auto"/>
              <w:right w:val="single" w:sz="8" w:space="0" w:color="auto"/>
            </w:tcBorders>
            <w:vAlign w:val="center"/>
          </w:tcPr>
          <w:p w:rsidR="00CE6F8E" w:rsidRPr="00533813" w:rsidRDefault="00CE6F8E" w:rsidP="00D85F18">
            <w:pPr>
              <w:widowControl/>
              <w:autoSpaceDE/>
              <w:autoSpaceDN/>
              <w:adjustRightInd/>
              <w:jc w:val="both"/>
              <w:rPr>
                <w:color w:val="000000"/>
                <w:sz w:val="24"/>
                <w:szCs w:val="24"/>
              </w:rPr>
            </w:pPr>
            <w:r w:rsidRPr="00533813">
              <w:rPr>
                <w:color w:val="000000"/>
                <w:sz w:val="24"/>
                <w:szCs w:val="24"/>
              </w:rPr>
              <w:t xml:space="preserve">Тема11. </w:t>
            </w:r>
            <w:r w:rsidR="00D85F18">
              <w:rPr>
                <w:color w:val="000000"/>
                <w:sz w:val="27"/>
                <w:szCs w:val="27"/>
                <w:shd w:val="clear" w:color="auto" w:fill="FFFFFF"/>
              </w:rPr>
              <w:t xml:space="preserve">Применение производной в задачах на нахождение точек экстремума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41392" w:rsidP="00C8192D">
            <w:pPr>
              <w:jc w:val="center"/>
              <w:rPr>
                <w:i/>
                <w:iCs/>
                <w:color w:val="000000"/>
                <w:sz w:val="24"/>
                <w:szCs w:val="24"/>
              </w:rPr>
            </w:pPr>
            <w:r>
              <w:rPr>
                <w:i/>
                <w:iCs/>
                <w:color w:val="000000"/>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0B5B62"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B951C5" w:rsidP="00C8192D">
            <w:pPr>
              <w:jc w:val="center"/>
              <w:rPr>
                <w:i/>
                <w:iCs/>
                <w:color w:val="000000"/>
                <w:sz w:val="24"/>
                <w:szCs w:val="24"/>
              </w:rPr>
            </w:pPr>
            <w:r>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B951C5" w:rsidP="00C8192D">
            <w:pPr>
              <w:jc w:val="center"/>
              <w:rPr>
                <w:b/>
                <w:bCs/>
                <w:i/>
                <w:iCs/>
                <w:color w:val="000000"/>
                <w:sz w:val="24"/>
                <w:szCs w:val="24"/>
              </w:rPr>
            </w:pPr>
            <w:r>
              <w:rPr>
                <w:b/>
                <w:bCs/>
                <w:i/>
                <w:iCs/>
                <w:color w:val="000000"/>
                <w:sz w:val="24"/>
                <w:szCs w:val="24"/>
              </w:rPr>
              <w:t>8</w:t>
            </w:r>
          </w:p>
        </w:tc>
      </w:tr>
      <w:tr w:rsidR="00CE6F8E" w:rsidRPr="00793E1B" w:rsidTr="003301F3">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533813"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3301F3">
        <w:trPr>
          <w:trHeight w:val="510"/>
          <w:jc w:val="center"/>
        </w:trPr>
        <w:tc>
          <w:tcPr>
            <w:tcW w:w="5580" w:type="dxa"/>
            <w:vMerge w:val="restart"/>
            <w:tcBorders>
              <w:left w:val="single" w:sz="8" w:space="0" w:color="auto"/>
              <w:right w:val="single" w:sz="8" w:space="0" w:color="auto"/>
            </w:tcBorders>
            <w:vAlign w:val="center"/>
          </w:tcPr>
          <w:p w:rsidR="00827F19" w:rsidRPr="00827F19" w:rsidRDefault="00CE6F8E" w:rsidP="00827F19">
            <w:pPr>
              <w:jc w:val="both"/>
              <w:rPr>
                <w:bCs/>
                <w:sz w:val="24"/>
                <w:szCs w:val="24"/>
              </w:rPr>
            </w:pPr>
            <w:r w:rsidRPr="00533813">
              <w:rPr>
                <w:color w:val="000000"/>
                <w:sz w:val="24"/>
                <w:szCs w:val="24"/>
              </w:rPr>
              <w:t xml:space="preserve">Тема 12. </w:t>
            </w:r>
            <w:r w:rsidR="00827F19" w:rsidRPr="00827F19">
              <w:rPr>
                <w:bCs/>
                <w:sz w:val="24"/>
                <w:szCs w:val="24"/>
              </w:rPr>
              <w:t>Задачи различного уровня в заданиях ЕГЭ.</w:t>
            </w:r>
          </w:p>
          <w:p w:rsidR="00827F19" w:rsidRPr="00871138" w:rsidRDefault="00827F19" w:rsidP="00827F19">
            <w:pPr>
              <w:jc w:val="both"/>
              <w:rPr>
                <w:b/>
                <w:color w:val="000000"/>
                <w:sz w:val="24"/>
                <w:szCs w:val="24"/>
              </w:rPr>
            </w:pPr>
          </w:p>
          <w:p w:rsidR="00CE6F8E" w:rsidRPr="00533813"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FFFFFF"/>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0B5B62" w:rsidP="00C8192D">
            <w:pPr>
              <w:jc w:val="center"/>
              <w:rPr>
                <w:i/>
                <w:iCs/>
                <w:color w:val="000000"/>
                <w:sz w:val="24"/>
                <w:szCs w:val="24"/>
              </w:rPr>
            </w:pPr>
            <w:r>
              <w:rPr>
                <w:i/>
                <w:iCs/>
                <w:color w:val="000000"/>
                <w:sz w:val="24"/>
                <w:szCs w:val="24"/>
              </w:rPr>
              <w:t>2</w:t>
            </w:r>
          </w:p>
        </w:tc>
        <w:tc>
          <w:tcPr>
            <w:tcW w:w="723"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41392" w:rsidP="00C8192D">
            <w:pP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66689A" w:rsidP="00060A8B">
            <w:pPr>
              <w:jc w:val="center"/>
              <w:rPr>
                <w:b/>
                <w:bCs/>
                <w:i/>
                <w:iCs/>
                <w:color w:val="000000"/>
                <w:sz w:val="24"/>
                <w:szCs w:val="24"/>
              </w:rPr>
            </w:pPr>
            <w:r>
              <w:rPr>
                <w:b/>
                <w:bCs/>
                <w:i/>
                <w:iCs/>
                <w:color w:val="000000"/>
                <w:sz w:val="24"/>
                <w:szCs w:val="24"/>
              </w:rPr>
              <w:t>4</w:t>
            </w:r>
          </w:p>
        </w:tc>
      </w:tr>
      <w:tr w:rsidR="00CE6F8E" w:rsidRPr="00793E1B" w:rsidTr="003301F3">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8B1718"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3301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0B5B62" w:rsidP="00C8192D">
            <w:pPr>
              <w:jc w:val="center"/>
              <w:rPr>
                <w:color w:val="000000"/>
                <w:sz w:val="24"/>
                <w:szCs w:val="24"/>
              </w:rPr>
            </w:pPr>
            <w:r>
              <w:rPr>
                <w:color w:val="000000"/>
                <w:sz w:val="24"/>
                <w:szCs w:val="24"/>
              </w:rPr>
              <w:t>18</w:t>
            </w:r>
          </w:p>
        </w:tc>
        <w:tc>
          <w:tcPr>
            <w:tcW w:w="723"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0B5B62" w:rsidP="00C8192D">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0B5B62" w:rsidP="00C8192D">
            <w:pPr>
              <w:jc w:val="center"/>
              <w:rPr>
                <w:color w:val="000000"/>
                <w:sz w:val="24"/>
                <w:szCs w:val="24"/>
              </w:rPr>
            </w:pPr>
            <w:r>
              <w:rPr>
                <w:color w:val="000000"/>
                <w:sz w:val="24"/>
                <w:szCs w:val="24"/>
              </w:rPr>
              <w:t>54</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0B5B62" w:rsidP="00C8192D">
            <w:pPr>
              <w:jc w:val="center"/>
              <w:rPr>
                <w:b/>
                <w:bCs/>
                <w:color w:val="000000"/>
                <w:sz w:val="24"/>
                <w:szCs w:val="24"/>
              </w:rPr>
            </w:pPr>
            <w:r>
              <w:rPr>
                <w:b/>
                <w:bCs/>
                <w:color w:val="000000"/>
                <w:sz w:val="24"/>
                <w:szCs w:val="24"/>
              </w:rPr>
              <w:t>108</w:t>
            </w:r>
          </w:p>
        </w:tc>
      </w:tr>
      <w:tr w:rsidR="00CE6F8E" w:rsidRPr="00793E1B" w:rsidTr="003301F3">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41392" w:rsidP="00C8192D">
            <w:pPr>
              <w:jc w:val="center"/>
              <w:rPr>
                <w:i/>
                <w:iCs/>
                <w:color w:val="000000"/>
                <w:sz w:val="24"/>
                <w:szCs w:val="24"/>
              </w:rPr>
            </w:pPr>
            <w:r>
              <w:rPr>
                <w:i/>
                <w:iCs/>
                <w:color w:val="000000"/>
                <w:sz w:val="24"/>
                <w:szCs w:val="24"/>
              </w:rPr>
              <w:t>4</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41392" w:rsidP="00C8192D">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3301F3" w:rsidP="00C8192D">
            <w:pPr>
              <w:jc w:val="center"/>
              <w:rPr>
                <w:b/>
                <w:bCs/>
                <w:i/>
                <w:iCs/>
                <w:color w:val="000000"/>
                <w:sz w:val="24"/>
                <w:szCs w:val="24"/>
              </w:rPr>
            </w:pPr>
            <w:r>
              <w:rPr>
                <w:b/>
                <w:bCs/>
                <w:i/>
                <w:iCs/>
                <w:color w:val="000000"/>
                <w:sz w:val="24"/>
                <w:szCs w:val="24"/>
              </w:rPr>
              <w:t>1</w:t>
            </w:r>
            <w:r w:rsidR="007F22ED">
              <w:rPr>
                <w:b/>
                <w:bCs/>
                <w:i/>
                <w:iCs/>
                <w:color w:val="000000"/>
                <w:sz w:val="24"/>
                <w:szCs w:val="24"/>
              </w:rPr>
              <w:t>2</w:t>
            </w:r>
          </w:p>
        </w:tc>
      </w:tr>
      <w:tr w:rsidR="00CE6F8E" w:rsidRPr="00793E1B" w:rsidTr="003301F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94149E" w:rsidRDefault="00CE6F8E" w:rsidP="00C8192D">
            <w:pPr>
              <w:widowControl/>
              <w:autoSpaceDE/>
              <w:autoSpaceDN/>
              <w:adjustRightInd/>
              <w:jc w:val="center"/>
              <w:rPr>
                <w:b/>
                <w:bCs/>
                <w:sz w:val="22"/>
                <w:szCs w:val="22"/>
              </w:rPr>
            </w:pPr>
          </w:p>
        </w:tc>
      </w:tr>
      <w:tr w:rsidR="00CE6F8E" w:rsidRPr="00793E1B" w:rsidTr="003301F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94149E" w:rsidRDefault="007F22ED" w:rsidP="00C8192D">
            <w:pPr>
              <w:widowControl/>
              <w:autoSpaceDE/>
              <w:autoSpaceDN/>
              <w:adjustRightInd/>
              <w:jc w:val="center"/>
              <w:rPr>
                <w:b/>
                <w:bCs/>
                <w:sz w:val="22"/>
                <w:szCs w:val="22"/>
              </w:rPr>
            </w:pPr>
            <w:r>
              <w:rPr>
                <w:b/>
                <w:bCs/>
                <w:sz w:val="22"/>
                <w:szCs w:val="22"/>
              </w:rPr>
              <w:t>108</w:t>
            </w:r>
          </w:p>
        </w:tc>
      </w:tr>
    </w:tbl>
    <w:p w:rsidR="00CE6F8E" w:rsidRPr="00793E1B" w:rsidRDefault="00CE6F8E" w:rsidP="00A76E53">
      <w:pPr>
        <w:tabs>
          <w:tab w:val="left" w:pos="900"/>
        </w:tabs>
        <w:ind w:firstLine="709"/>
        <w:jc w:val="both"/>
        <w:rPr>
          <w:b/>
          <w:color w:val="000000"/>
          <w:sz w:val="24"/>
          <w:szCs w:val="24"/>
        </w:rPr>
      </w:pPr>
    </w:p>
    <w:p w:rsidR="00114770" w:rsidRPr="00793E1B" w:rsidRDefault="00114770" w:rsidP="00A76E53">
      <w:pPr>
        <w:tabs>
          <w:tab w:val="left" w:pos="900"/>
        </w:tabs>
        <w:ind w:firstLine="709"/>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E6F8E" w:rsidRPr="00B44FF6" w:rsidTr="00C8192D">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E6F8E" w:rsidRPr="00B44FF6" w:rsidRDefault="00533813" w:rsidP="00705FE8">
            <w:pPr>
              <w:widowControl/>
              <w:autoSpaceDE/>
              <w:autoSpaceDN/>
              <w:adjustRightInd/>
              <w:jc w:val="both"/>
              <w:rPr>
                <w:b/>
                <w:bCs/>
                <w:sz w:val="22"/>
                <w:szCs w:val="22"/>
              </w:rPr>
            </w:pPr>
            <w:r>
              <w:rPr>
                <w:b/>
                <w:bCs/>
                <w:sz w:val="22"/>
                <w:szCs w:val="22"/>
              </w:rPr>
              <w:t>4 курс</w:t>
            </w:r>
          </w:p>
        </w:tc>
      </w:tr>
      <w:tr w:rsidR="00CE6F8E" w:rsidRPr="00793E1B" w:rsidTr="00C8192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E6F8E" w:rsidRPr="00793E1B" w:rsidRDefault="00CE6F8E" w:rsidP="00C8192D">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b/>
                <w:bCs/>
                <w:color w:val="000000"/>
                <w:sz w:val="22"/>
                <w:szCs w:val="22"/>
              </w:rPr>
            </w:pPr>
            <w:r w:rsidRPr="00793E1B">
              <w:rPr>
                <w:b/>
                <w:bCs/>
                <w:color w:val="000000"/>
                <w:sz w:val="22"/>
                <w:szCs w:val="22"/>
              </w:rPr>
              <w:t>Всего</w:t>
            </w:r>
          </w:p>
        </w:tc>
      </w:tr>
      <w:tr w:rsidR="00260315"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60315" w:rsidRPr="00533813" w:rsidRDefault="00260315" w:rsidP="003445C5">
            <w:pPr>
              <w:rPr>
                <w:color w:val="000000"/>
                <w:sz w:val="24"/>
                <w:szCs w:val="24"/>
              </w:rPr>
            </w:pPr>
            <w:r w:rsidRPr="00533813">
              <w:rPr>
                <w:color w:val="000000"/>
                <w:sz w:val="24"/>
                <w:szCs w:val="24"/>
              </w:rPr>
              <w:lastRenderedPageBreak/>
              <w:t>Тема 1.</w:t>
            </w:r>
            <w:r w:rsidRPr="00581D1B">
              <w:rPr>
                <w:bCs/>
                <w:color w:val="000000"/>
                <w:sz w:val="24"/>
                <w:szCs w:val="24"/>
              </w:rPr>
              <w:t>Методы решения уравнений</w:t>
            </w:r>
            <w:r>
              <w:rPr>
                <w:bCs/>
                <w:color w:val="000000"/>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260315" w:rsidRPr="00793E1B" w:rsidRDefault="00260315"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60315" w:rsidRPr="001F53BA" w:rsidRDefault="00260315"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60315" w:rsidRPr="001F53BA" w:rsidRDefault="00260315"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60315" w:rsidRPr="001F53BA" w:rsidRDefault="00260315" w:rsidP="00C8192D">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260315" w:rsidRPr="001F53BA" w:rsidRDefault="00260315" w:rsidP="00C8192D">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260315" w:rsidRPr="001F53BA" w:rsidRDefault="00260315" w:rsidP="00C8192D">
            <w:pPr>
              <w:jc w:val="center"/>
              <w:rPr>
                <w:b/>
                <w:bCs/>
                <w:color w:val="000000"/>
                <w:sz w:val="24"/>
                <w:szCs w:val="24"/>
              </w:rPr>
            </w:pPr>
            <w:r>
              <w:rPr>
                <w:b/>
                <w:bCs/>
                <w:color w:val="000000"/>
                <w:sz w:val="24"/>
                <w:szCs w:val="24"/>
              </w:rPr>
              <w:t>8</w:t>
            </w:r>
          </w:p>
        </w:tc>
      </w:tr>
      <w:tr w:rsidR="00260315"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260315" w:rsidRPr="004F3C72" w:rsidRDefault="00260315"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60315" w:rsidRPr="00793E1B" w:rsidRDefault="00260315"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60315" w:rsidRPr="001F53BA" w:rsidRDefault="00260315"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0315" w:rsidRPr="001F53BA" w:rsidRDefault="00260315"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0315" w:rsidRPr="001F53BA" w:rsidRDefault="00260315"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60315" w:rsidRPr="001F53BA" w:rsidRDefault="00260315"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60315" w:rsidRPr="001F53BA" w:rsidRDefault="00260315" w:rsidP="00C8192D">
            <w:pPr>
              <w:jc w:val="center"/>
              <w:rPr>
                <w:b/>
                <w:bCs/>
                <w:i/>
                <w:iCs/>
                <w:color w:val="000000"/>
                <w:sz w:val="24"/>
                <w:szCs w:val="24"/>
              </w:rPr>
            </w:pPr>
          </w:p>
        </w:tc>
      </w:tr>
      <w:tr w:rsidR="00260315"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60315" w:rsidRPr="00533813" w:rsidRDefault="00260315" w:rsidP="003445C5">
            <w:pPr>
              <w:rPr>
                <w:color w:val="000000"/>
                <w:sz w:val="24"/>
                <w:szCs w:val="24"/>
              </w:rPr>
            </w:pPr>
            <w:r w:rsidRPr="00533813">
              <w:rPr>
                <w:color w:val="000000"/>
                <w:sz w:val="24"/>
                <w:szCs w:val="24"/>
              </w:rPr>
              <w:t xml:space="preserve">Тема 2. </w:t>
            </w:r>
            <w:r w:rsidRPr="00581D1B">
              <w:rPr>
                <w:bCs/>
                <w:color w:val="000000"/>
                <w:sz w:val="24"/>
                <w:szCs w:val="24"/>
              </w:rPr>
              <w:t>Методы решения неравенств</w:t>
            </w:r>
            <w:r>
              <w:rPr>
                <w:bCs/>
                <w:color w:val="000000"/>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260315" w:rsidRPr="00793E1B" w:rsidRDefault="00260315"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60315" w:rsidRPr="001F53BA" w:rsidRDefault="00260315" w:rsidP="00C8192D">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260315" w:rsidRPr="001F53BA" w:rsidRDefault="00260315"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60315" w:rsidRPr="001F53BA" w:rsidRDefault="00260315"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60315" w:rsidRPr="001F53BA" w:rsidRDefault="00260315" w:rsidP="00C8192D">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260315" w:rsidRPr="001F53BA" w:rsidRDefault="00260315" w:rsidP="00C8192D">
            <w:pPr>
              <w:jc w:val="center"/>
              <w:rPr>
                <w:b/>
                <w:bCs/>
                <w:color w:val="000000"/>
                <w:sz w:val="24"/>
                <w:szCs w:val="24"/>
              </w:rPr>
            </w:pPr>
            <w:r>
              <w:rPr>
                <w:b/>
                <w:bCs/>
                <w:color w:val="000000"/>
                <w:sz w:val="24"/>
                <w:szCs w:val="24"/>
              </w:rPr>
              <w:t>8</w:t>
            </w:r>
          </w:p>
        </w:tc>
      </w:tr>
      <w:tr w:rsidR="00533813"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533813" w:rsidRPr="00BF41EE" w:rsidRDefault="00533813"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33813" w:rsidRPr="00793E1B" w:rsidRDefault="00533813"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33813" w:rsidRPr="001F53BA" w:rsidRDefault="00533813"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33813" w:rsidRPr="001F53BA" w:rsidRDefault="00533813"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33813" w:rsidRPr="001F53BA" w:rsidRDefault="00533813"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33813" w:rsidRPr="001F53BA" w:rsidRDefault="00533813"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33813" w:rsidRPr="001F53BA" w:rsidRDefault="00533813" w:rsidP="00C8192D">
            <w:pPr>
              <w:jc w:val="center"/>
              <w:rPr>
                <w:b/>
                <w:bCs/>
                <w:i/>
                <w:iCs/>
                <w:color w:val="000000"/>
                <w:sz w:val="24"/>
                <w:szCs w:val="24"/>
              </w:rPr>
            </w:pPr>
          </w:p>
        </w:tc>
      </w:tr>
      <w:tr w:rsidR="00260315"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60315" w:rsidRPr="00533813" w:rsidRDefault="00260315" w:rsidP="003445C5">
            <w:pPr>
              <w:rPr>
                <w:color w:val="000000"/>
                <w:sz w:val="24"/>
                <w:szCs w:val="24"/>
              </w:rPr>
            </w:pPr>
            <w:r w:rsidRPr="00533813">
              <w:rPr>
                <w:color w:val="000000"/>
                <w:sz w:val="24"/>
                <w:szCs w:val="24"/>
              </w:rPr>
              <w:t xml:space="preserve">Тема 3. </w:t>
            </w:r>
            <w:r w:rsidRPr="00D85F18">
              <w:rPr>
                <w:bCs/>
                <w:color w:val="000000"/>
                <w:sz w:val="24"/>
                <w:szCs w:val="24"/>
              </w:rPr>
              <w:t>Типы геометрических задач, методы их решения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260315" w:rsidRPr="00793E1B" w:rsidRDefault="00260315"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60315" w:rsidRPr="001F53BA" w:rsidRDefault="00260315"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60315" w:rsidRPr="001F53BA" w:rsidRDefault="00260315"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60315" w:rsidRPr="001F53BA" w:rsidRDefault="00260315"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60315" w:rsidRPr="001F53BA" w:rsidRDefault="00260315" w:rsidP="00C8192D">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260315" w:rsidRPr="001F53BA" w:rsidRDefault="00260315" w:rsidP="00C8192D">
            <w:pPr>
              <w:jc w:val="center"/>
              <w:rPr>
                <w:b/>
                <w:bCs/>
                <w:color w:val="000000"/>
                <w:sz w:val="24"/>
                <w:szCs w:val="24"/>
              </w:rPr>
            </w:pPr>
            <w:r>
              <w:rPr>
                <w:b/>
                <w:bCs/>
                <w:color w:val="000000"/>
                <w:sz w:val="24"/>
                <w:szCs w:val="24"/>
              </w:rPr>
              <w:t>10</w:t>
            </w:r>
          </w:p>
        </w:tc>
      </w:tr>
      <w:tr w:rsidR="00260315"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260315" w:rsidRPr="00BF41EE" w:rsidRDefault="00260315"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60315" w:rsidRPr="00793E1B" w:rsidRDefault="00260315"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60315" w:rsidRPr="001F53BA" w:rsidRDefault="00260315"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0315" w:rsidRPr="001F53BA" w:rsidRDefault="00260315"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0315" w:rsidRPr="001F53BA" w:rsidRDefault="00260315"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60315" w:rsidRPr="001F53BA" w:rsidRDefault="00260315"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60315" w:rsidRPr="001F53BA" w:rsidRDefault="00260315" w:rsidP="00C8192D">
            <w:pPr>
              <w:jc w:val="center"/>
              <w:rPr>
                <w:b/>
                <w:bCs/>
                <w:i/>
                <w:iCs/>
                <w:color w:val="000000"/>
                <w:sz w:val="24"/>
                <w:szCs w:val="24"/>
              </w:rPr>
            </w:pPr>
          </w:p>
        </w:tc>
      </w:tr>
      <w:tr w:rsidR="00260315"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60315" w:rsidRPr="00533813" w:rsidRDefault="00260315" w:rsidP="003445C5">
            <w:pPr>
              <w:rPr>
                <w:color w:val="000000"/>
                <w:sz w:val="24"/>
                <w:szCs w:val="24"/>
              </w:rPr>
            </w:pPr>
            <w:r w:rsidRPr="00533813">
              <w:rPr>
                <w:color w:val="000000"/>
                <w:sz w:val="24"/>
                <w:szCs w:val="24"/>
              </w:rPr>
              <w:t xml:space="preserve">Тема 4. </w:t>
            </w:r>
            <w:r w:rsidRPr="00D85F18">
              <w:rPr>
                <w:bCs/>
                <w:color w:val="000000"/>
                <w:sz w:val="24"/>
                <w:szCs w:val="24"/>
              </w:rPr>
              <w:t>Текстовые задачи. Основные типы текстовых задач. Методы решения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260315" w:rsidRPr="00793E1B" w:rsidRDefault="00260315"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60315" w:rsidRPr="001F53BA" w:rsidRDefault="00260315" w:rsidP="00C8192D">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260315" w:rsidRPr="001F53BA" w:rsidRDefault="00260315"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60315" w:rsidRPr="001F53BA" w:rsidRDefault="00260315"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60315" w:rsidRPr="001F53BA" w:rsidRDefault="00260315" w:rsidP="00705FE8">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260315" w:rsidRPr="001F53BA" w:rsidRDefault="00260315" w:rsidP="00C8192D">
            <w:pPr>
              <w:jc w:val="center"/>
              <w:rPr>
                <w:b/>
                <w:bCs/>
                <w:color w:val="000000"/>
                <w:sz w:val="24"/>
                <w:szCs w:val="24"/>
              </w:rPr>
            </w:pPr>
            <w:r>
              <w:rPr>
                <w:b/>
                <w:bCs/>
                <w:color w:val="000000"/>
                <w:sz w:val="24"/>
                <w:szCs w:val="24"/>
              </w:rPr>
              <w:t>12</w:t>
            </w:r>
          </w:p>
        </w:tc>
      </w:tr>
      <w:tr w:rsidR="00260315"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260315" w:rsidRPr="00BF41EE" w:rsidRDefault="00260315"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60315" w:rsidRPr="00793E1B" w:rsidRDefault="00260315"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60315" w:rsidRPr="001F53BA" w:rsidRDefault="00260315"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0315" w:rsidRPr="001F53BA" w:rsidRDefault="00260315"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0315" w:rsidRPr="001F53BA" w:rsidRDefault="00260315"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60315" w:rsidRPr="001F53BA" w:rsidRDefault="00260315"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60315" w:rsidRPr="001F53BA" w:rsidRDefault="00260315" w:rsidP="00C8192D">
            <w:pPr>
              <w:jc w:val="center"/>
              <w:rPr>
                <w:b/>
                <w:bCs/>
                <w:i/>
                <w:iCs/>
                <w:color w:val="000000"/>
                <w:sz w:val="24"/>
                <w:szCs w:val="24"/>
              </w:rPr>
            </w:pPr>
          </w:p>
        </w:tc>
      </w:tr>
      <w:tr w:rsidR="00260315"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60315" w:rsidRPr="00533813" w:rsidRDefault="00260315" w:rsidP="003445C5">
            <w:pPr>
              <w:pStyle w:val="2"/>
              <w:rPr>
                <w:color w:val="000000"/>
                <w:sz w:val="24"/>
                <w:szCs w:val="24"/>
              </w:rPr>
            </w:pPr>
            <w:r w:rsidRPr="00533813">
              <w:rPr>
                <w:rFonts w:ascii="Times New Roman" w:hAnsi="Times New Roman"/>
                <w:b w:val="0"/>
                <w:i w:val="0"/>
                <w:color w:val="000000"/>
                <w:sz w:val="24"/>
                <w:szCs w:val="24"/>
              </w:rPr>
              <w:t>Тема 5.</w:t>
            </w:r>
            <w:r w:rsidRPr="00D85F18">
              <w:rPr>
                <w:rFonts w:ascii="Times New Roman" w:hAnsi="Times New Roman"/>
                <w:b w:val="0"/>
                <w:i w:val="0"/>
                <w:color w:val="000000"/>
                <w:sz w:val="24"/>
                <w:szCs w:val="24"/>
              </w:rPr>
              <w:t>Тригонометрия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260315" w:rsidRPr="00793E1B" w:rsidRDefault="00260315"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60315" w:rsidRPr="001F53BA" w:rsidRDefault="00260315"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60315" w:rsidRPr="001F53BA" w:rsidRDefault="00260315"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60315" w:rsidRPr="001F53BA" w:rsidRDefault="00260315" w:rsidP="00C8192D">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260315" w:rsidRPr="001F53BA" w:rsidRDefault="00260315" w:rsidP="00496D91">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260315" w:rsidRPr="001F53BA" w:rsidRDefault="00260315" w:rsidP="00C8192D">
            <w:pPr>
              <w:jc w:val="center"/>
              <w:rPr>
                <w:b/>
                <w:bCs/>
                <w:color w:val="000000"/>
                <w:sz w:val="24"/>
                <w:szCs w:val="24"/>
              </w:rPr>
            </w:pPr>
            <w:r>
              <w:rPr>
                <w:b/>
                <w:bCs/>
                <w:color w:val="000000"/>
                <w:sz w:val="24"/>
                <w:szCs w:val="24"/>
              </w:rPr>
              <w:t>8</w:t>
            </w:r>
          </w:p>
        </w:tc>
      </w:tr>
      <w:tr w:rsidR="00260315"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260315" w:rsidRPr="004F3C72" w:rsidRDefault="00260315"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60315" w:rsidRPr="00793E1B" w:rsidRDefault="00260315"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60315" w:rsidRPr="001F53BA" w:rsidRDefault="00260315"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0315" w:rsidRPr="001F53BA" w:rsidRDefault="00260315"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0315" w:rsidRPr="001F53BA" w:rsidRDefault="00260315"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60315" w:rsidRPr="001F53BA" w:rsidRDefault="00260315"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60315" w:rsidRPr="001F53BA" w:rsidRDefault="00260315" w:rsidP="00C8192D">
            <w:pPr>
              <w:jc w:val="center"/>
              <w:rPr>
                <w:b/>
                <w:bCs/>
                <w:i/>
                <w:iCs/>
                <w:color w:val="000000"/>
                <w:sz w:val="24"/>
                <w:szCs w:val="24"/>
              </w:rPr>
            </w:pPr>
          </w:p>
        </w:tc>
      </w:tr>
      <w:tr w:rsidR="00260315" w:rsidRPr="00793E1B" w:rsidTr="00C8192D">
        <w:trPr>
          <w:trHeight w:val="510"/>
          <w:jc w:val="center"/>
        </w:trPr>
        <w:tc>
          <w:tcPr>
            <w:tcW w:w="5580" w:type="dxa"/>
            <w:vMerge w:val="restart"/>
            <w:tcBorders>
              <w:left w:val="single" w:sz="8" w:space="0" w:color="auto"/>
              <w:right w:val="single" w:sz="8" w:space="0" w:color="auto"/>
            </w:tcBorders>
            <w:vAlign w:val="center"/>
          </w:tcPr>
          <w:p w:rsidR="00260315" w:rsidRPr="00533813" w:rsidRDefault="00260315" w:rsidP="003445C5">
            <w:pPr>
              <w:widowControl/>
              <w:autoSpaceDE/>
              <w:autoSpaceDN/>
              <w:adjustRightInd/>
              <w:rPr>
                <w:sz w:val="24"/>
                <w:szCs w:val="24"/>
              </w:rPr>
            </w:pPr>
            <w:r w:rsidRPr="00533813">
              <w:rPr>
                <w:sz w:val="24"/>
                <w:szCs w:val="24"/>
              </w:rPr>
              <w:t xml:space="preserve">Тема 6. </w:t>
            </w:r>
            <w:r w:rsidRPr="00D85F18">
              <w:rPr>
                <w:bCs/>
                <w:color w:val="000000"/>
                <w:sz w:val="24"/>
                <w:szCs w:val="24"/>
              </w:rPr>
              <w:t xml:space="preserve">Логарифмические и показательные уравнения </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260315" w:rsidRPr="00793E1B" w:rsidRDefault="00260315"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260315" w:rsidRPr="001F53BA" w:rsidRDefault="00260315"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260315" w:rsidRPr="001F53BA" w:rsidRDefault="00260315"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260315" w:rsidRPr="001F53BA" w:rsidRDefault="00260315"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260315" w:rsidRPr="001F53BA" w:rsidRDefault="00260315" w:rsidP="00C8192D">
            <w:pPr>
              <w:jc w:val="center"/>
              <w:rPr>
                <w:i/>
                <w:iCs/>
                <w:color w:val="000000"/>
                <w:sz w:val="24"/>
                <w:szCs w:val="24"/>
              </w:rPr>
            </w:pPr>
            <w:r>
              <w:rPr>
                <w:i/>
                <w:iCs/>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FFFFFF"/>
            <w:vAlign w:val="center"/>
          </w:tcPr>
          <w:p w:rsidR="00260315" w:rsidRPr="001F53BA" w:rsidRDefault="00260315" w:rsidP="00C8192D">
            <w:pPr>
              <w:jc w:val="center"/>
              <w:rPr>
                <w:b/>
                <w:bCs/>
                <w:i/>
                <w:iCs/>
                <w:color w:val="000000"/>
                <w:sz w:val="24"/>
                <w:szCs w:val="24"/>
              </w:rPr>
            </w:pPr>
            <w:r>
              <w:rPr>
                <w:b/>
                <w:bCs/>
                <w:i/>
                <w:iCs/>
                <w:color w:val="000000"/>
                <w:sz w:val="24"/>
                <w:szCs w:val="24"/>
              </w:rPr>
              <w:t>8</w:t>
            </w:r>
          </w:p>
        </w:tc>
      </w:tr>
      <w:tr w:rsidR="00260315"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260315" w:rsidRPr="004F3C72" w:rsidRDefault="00260315"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60315" w:rsidRPr="00793E1B" w:rsidRDefault="00260315"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60315" w:rsidRPr="001F53BA" w:rsidRDefault="00260315"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0315" w:rsidRPr="001F53BA" w:rsidRDefault="00260315"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0315" w:rsidRPr="001F53BA" w:rsidRDefault="00260315"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60315" w:rsidRPr="001F53BA" w:rsidRDefault="00260315"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60315" w:rsidRPr="001F53BA" w:rsidRDefault="00260315" w:rsidP="00C8192D">
            <w:pPr>
              <w:jc w:val="center"/>
              <w:rPr>
                <w:b/>
                <w:bCs/>
                <w:i/>
                <w:iCs/>
                <w:color w:val="000000"/>
                <w:sz w:val="24"/>
                <w:szCs w:val="24"/>
              </w:rPr>
            </w:pPr>
          </w:p>
        </w:tc>
      </w:tr>
      <w:tr w:rsidR="00260315"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60315" w:rsidRPr="00533813" w:rsidRDefault="00260315" w:rsidP="003445C5">
            <w:pPr>
              <w:rPr>
                <w:color w:val="000000"/>
                <w:sz w:val="24"/>
                <w:szCs w:val="24"/>
              </w:rPr>
            </w:pPr>
            <w:r w:rsidRPr="00533813">
              <w:rPr>
                <w:color w:val="000000"/>
                <w:sz w:val="24"/>
                <w:szCs w:val="24"/>
              </w:rPr>
              <w:t xml:space="preserve">Тема 7. </w:t>
            </w:r>
            <w:r w:rsidRPr="00D85F18">
              <w:rPr>
                <w:bCs/>
                <w:color w:val="000000"/>
                <w:sz w:val="24"/>
                <w:szCs w:val="24"/>
              </w:rPr>
              <w:t>Логарифмические и показательные неравенства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260315" w:rsidRPr="00793E1B" w:rsidRDefault="00260315"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60315" w:rsidRPr="001F53BA" w:rsidRDefault="00260315"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60315" w:rsidRPr="001F53BA" w:rsidRDefault="00260315"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60315" w:rsidRPr="001F53BA" w:rsidRDefault="00260315"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60315" w:rsidRPr="001F53BA" w:rsidRDefault="00260315" w:rsidP="00C8192D">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260315" w:rsidRPr="001F53BA" w:rsidRDefault="00260315" w:rsidP="00C8192D">
            <w:pPr>
              <w:jc w:val="center"/>
              <w:rPr>
                <w:b/>
                <w:bCs/>
                <w:color w:val="000000"/>
                <w:sz w:val="24"/>
                <w:szCs w:val="24"/>
              </w:rPr>
            </w:pPr>
            <w:r>
              <w:rPr>
                <w:b/>
                <w:bCs/>
                <w:color w:val="000000"/>
                <w:sz w:val="24"/>
                <w:szCs w:val="24"/>
              </w:rPr>
              <w:t>10</w:t>
            </w:r>
          </w:p>
        </w:tc>
      </w:tr>
      <w:tr w:rsidR="00533813" w:rsidRPr="00793E1B" w:rsidTr="00C8192D">
        <w:trPr>
          <w:trHeight w:val="740"/>
          <w:jc w:val="center"/>
        </w:trPr>
        <w:tc>
          <w:tcPr>
            <w:tcW w:w="5580" w:type="dxa"/>
            <w:vMerge/>
            <w:tcBorders>
              <w:left w:val="single" w:sz="8" w:space="0" w:color="auto"/>
              <w:bottom w:val="single" w:sz="8" w:space="0" w:color="auto"/>
              <w:right w:val="single" w:sz="8" w:space="0" w:color="auto"/>
            </w:tcBorders>
            <w:vAlign w:val="center"/>
          </w:tcPr>
          <w:p w:rsidR="00533813" w:rsidRPr="00793E1B" w:rsidRDefault="00533813" w:rsidP="00C8192D">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33813" w:rsidRPr="00793E1B" w:rsidRDefault="00533813"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33813" w:rsidRPr="001F53BA" w:rsidRDefault="00533813"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33813" w:rsidRPr="001F53BA" w:rsidRDefault="00533813"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33813" w:rsidRPr="001F53BA" w:rsidRDefault="00533813"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33813" w:rsidRPr="001F53BA" w:rsidRDefault="00533813"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33813" w:rsidRPr="001F53BA" w:rsidRDefault="00533813" w:rsidP="00C8192D">
            <w:pPr>
              <w:jc w:val="center"/>
              <w:rPr>
                <w:b/>
                <w:bCs/>
                <w:i/>
                <w:iCs/>
                <w:color w:val="000000"/>
                <w:sz w:val="24"/>
                <w:szCs w:val="24"/>
              </w:rPr>
            </w:pPr>
          </w:p>
        </w:tc>
      </w:tr>
      <w:tr w:rsidR="00B72670" w:rsidRPr="00793E1B" w:rsidTr="00C8192D">
        <w:trPr>
          <w:trHeight w:val="510"/>
          <w:jc w:val="center"/>
        </w:trPr>
        <w:tc>
          <w:tcPr>
            <w:tcW w:w="5580" w:type="dxa"/>
            <w:vMerge w:val="restart"/>
            <w:tcBorders>
              <w:left w:val="single" w:sz="8" w:space="0" w:color="auto"/>
              <w:right w:val="single" w:sz="8" w:space="0" w:color="auto"/>
            </w:tcBorders>
            <w:vAlign w:val="center"/>
          </w:tcPr>
          <w:p w:rsidR="00B72670" w:rsidRPr="00533813" w:rsidRDefault="00B72670" w:rsidP="003445C5">
            <w:pPr>
              <w:rPr>
                <w:color w:val="000000"/>
                <w:sz w:val="24"/>
                <w:szCs w:val="24"/>
              </w:rPr>
            </w:pPr>
            <w:r w:rsidRPr="00533813">
              <w:rPr>
                <w:color w:val="000000"/>
                <w:sz w:val="24"/>
                <w:szCs w:val="24"/>
              </w:rPr>
              <w:t>Тема 8.</w:t>
            </w:r>
            <w:r>
              <w:rPr>
                <w:color w:val="000000"/>
                <w:sz w:val="27"/>
                <w:szCs w:val="27"/>
                <w:shd w:val="clear" w:color="auto" w:fill="FFFFFF"/>
              </w:rPr>
              <w:t>Уравнения с параметрами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72670" w:rsidRPr="00793E1B" w:rsidRDefault="00B72670"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2670" w:rsidRPr="001F53BA" w:rsidRDefault="00B72670"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2670" w:rsidRPr="001F53BA" w:rsidRDefault="00B72670"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2670" w:rsidRPr="001F53BA" w:rsidRDefault="00B72670"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2670" w:rsidRPr="001F53BA" w:rsidRDefault="00B72670" w:rsidP="00C8192D">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72670" w:rsidRPr="001F53BA" w:rsidRDefault="00B72670" w:rsidP="00C8192D">
            <w:pPr>
              <w:jc w:val="center"/>
              <w:rPr>
                <w:b/>
                <w:bCs/>
                <w:color w:val="000000"/>
                <w:sz w:val="24"/>
                <w:szCs w:val="24"/>
              </w:rPr>
            </w:pPr>
            <w:r>
              <w:rPr>
                <w:b/>
                <w:bCs/>
                <w:color w:val="000000"/>
                <w:sz w:val="24"/>
                <w:szCs w:val="24"/>
              </w:rPr>
              <w:t>6</w:t>
            </w:r>
          </w:p>
        </w:tc>
      </w:tr>
      <w:tr w:rsidR="00B72670"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B72670" w:rsidRPr="008B1718" w:rsidRDefault="00B72670"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72670" w:rsidRPr="00793E1B" w:rsidRDefault="00B72670"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2670" w:rsidRPr="001F53BA" w:rsidRDefault="00B72670"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2670" w:rsidRPr="001F53BA" w:rsidRDefault="00B72670"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2670" w:rsidRPr="001F53BA" w:rsidRDefault="00B72670"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2670" w:rsidRPr="001F53BA" w:rsidRDefault="00B72670"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2670" w:rsidRPr="001F53BA" w:rsidRDefault="00B72670" w:rsidP="00C8192D">
            <w:pPr>
              <w:jc w:val="center"/>
              <w:rPr>
                <w:b/>
                <w:bCs/>
                <w:i/>
                <w:iCs/>
                <w:color w:val="000000"/>
                <w:sz w:val="24"/>
                <w:szCs w:val="24"/>
              </w:rPr>
            </w:pPr>
          </w:p>
        </w:tc>
      </w:tr>
      <w:tr w:rsidR="00B72670" w:rsidRPr="00793E1B" w:rsidTr="00C8192D">
        <w:trPr>
          <w:trHeight w:val="510"/>
          <w:jc w:val="center"/>
        </w:trPr>
        <w:tc>
          <w:tcPr>
            <w:tcW w:w="5580" w:type="dxa"/>
            <w:vMerge w:val="restart"/>
            <w:tcBorders>
              <w:left w:val="single" w:sz="8" w:space="0" w:color="auto"/>
              <w:right w:val="single" w:sz="8" w:space="0" w:color="auto"/>
            </w:tcBorders>
            <w:vAlign w:val="center"/>
          </w:tcPr>
          <w:p w:rsidR="00B72670" w:rsidRPr="00533813" w:rsidRDefault="00B72670" w:rsidP="003445C5">
            <w:pPr>
              <w:rPr>
                <w:color w:val="000000"/>
                <w:sz w:val="24"/>
                <w:szCs w:val="24"/>
              </w:rPr>
            </w:pPr>
            <w:r w:rsidRPr="00533813">
              <w:rPr>
                <w:color w:val="000000"/>
                <w:sz w:val="24"/>
                <w:szCs w:val="24"/>
              </w:rPr>
              <w:t xml:space="preserve">Тема 9. </w:t>
            </w:r>
            <w:r>
              <w:rPr>
                <w:color w:val="000000"/>
                <w:sz w:val="27"/>
                <w:szCs w:val="27"/>
                <w:shd w:val="clear" w:color="auto" w:fill="FFFFFF"/>
              </w:rPr>
              <w:t>Неравенства с параметрами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72670" w:rsidRPr="00793E1B" w:rsidRDefault="00B72670"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2670" w:rsidRPr="001F53BA" w:rsidRDefault="00B72670"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2670" w:rsidRPr="001F53BA" w:rsidRDefault="00B72670"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2670" w:rsidRPr="001F53BA" w:rsidRDefault="00B72670"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2670" w:rsidRPr="001F53BA" w:rsidRDefault="00B72670" w:rsidP="00C8192D">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72670" w:rsidRPr="001F53BA" w:rsidRDefault="00B72670" w:rsidP="00C8192D">
            <w:pPr>
              <w:jc w:val="center"/>
              <w:rPr>
                <w:b/>
                <w:bCs/>
                <w:color w:val="000000"/>
                <w:sz w:val="24"/>
                <w:szCs w:val="24"/>
              </w:rPr>
            </w:pPr>
            <w:r>
              <w:rPr>
                <w:b/>
                <w:bCs/>
                <w:color w:val="000000"/>
                <w:sz w:val="24"/>
                <w:szCs w:val="24"/>
              </w:rPr>
              <w:t>12</w:t>
            </w:r>
          </w:p>
        </w:tc>
      </w:tr>
      <w:tr w:rsidR="00B72670"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B72670" w:rsidRPr="00030D24" w:rsidRDefault="00B72670"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72670" w:rsidRPr="00793E1B" w:rsidRDefault="00B72670"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2670" w:rsidRPr="001F53BA" w:rsidRDefault="00B72670"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2670" w:rsidRPr="001F53BA" w:rsidRDefault="00B72670"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2670" w:rsidRPr="001F53BA" w:rsidRDefault="00B72670"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2670" w:rsidRPr="001F53BA" w:rsidRDefault="00B72670"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2670" w:rsidRPr="001F53BA" w:rsidRDefault="00B72670" w:rsidP="00C8192D">
            <w:pPr>
              <w:jc w:val="center"/>
              <w:rPr>
                <w:b/>
                <w:bCs/>
                <w:i/>
                <w:iCs/>
                <w:color w:val="000000"/>
                <w:sz w:val="24"/>
                <w:szCs w:val="24"/>
              </w:rPr>
            </w:pPr>
          </w:p>
        </w:tc>
      </w:tr>
      <w:tr w:rsidR="00B72670" w:rsidRPr="00793E1B" w:rsidTr="00C8192D">
        <w:trPr>
          <w:trHeight w:val="510"/>
          <w:jc w:val="center"/>
        </w:trPr>
        <w:tc>
          <w:tcPr>
            <w:tcW w:w="5580" w:type="dxa"/>
            <w:vMerge w:val="restart"/>
            <w:tcBorders>
              <w:left w:val="single" w:sz="8" w:space="0" w:color="auto"/>
              <w:right w:val="single" w:sz="8" w:space="0" w:color="auto"/>
            </w:tcBorders>
            <w:vAlign w:val="center"/>
          </w:tcPr>
          <w:p w:rsidR="00B72670" w:rsidRPr="00533813" w:rsidRDefault="00B72670" w:rsidP="003445C5">
            <w:pPr>
              <w:widowControl/>
              <w:autoSpaceDE/>
              <w:autoSpaceDN/>
              <w:adjustRightInd/>
              <w:jc w:val="both"/>
              <w:rPr>
                <w:color w:val="000000"/>
                <w:sz w:val="24"/>
                <w:szCs w:val="24"/>
              </w:rPr>
            </w:pPr>
            <w:r w:rsidRPr="00533813">
              <w:rPr>
                <w:color w:val="000000"/>
                <w:sz w:val="24"/>
                <w:szCs w:val="24"/>
              </w:rPr>
              <w:t xml:space="preserve">Тема 10. </w:t>
            </w:r>
            <w:r>
              <w:rPr>
                <w:color w:val="000000"/>
                <w:sz w:val="27"/>
                <w:szCs w:val="27"/>
                <w:shd w:val="clear" w:color="auto" w:fill="FFFFFF"/>
              </w:rPr>
              <w:t>Применение производной в задачах на нахождение наибольшего и наименьшего значений функции.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72670" w:rsidRPr="00793E1B" w:rsidRDefault="00B72670"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2670" w:rsidRPr="001F53BA" w:rsidRDefault="00B72670"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2670" w:rsidRPr="001F53BA" w:rsidRDefault="00B72670"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2670" w:rsidRPr="001F53BA" w:rsidRDefault="00B72670"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72670" w:rsidRPr="00D01BDD" w:rsidRDefault="00B72670" w:rsidP="00C8192D">
            <w:pPr>
              <w:jc w:val="center"/>
              <w:rPr>
                <w:i/>
                <w:iCs/>
                <w:color w:val="000000"/>
                <w:sz w:val="24"/>
                <w:szCs w:val="24"/>
              </w:rPr>
            </w:pPr>
            <w:r>
              <w:rPr>
                <w:i/>
                <w:iCs/>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72670" w:rsidRPr="001F53BA" w:rsidRDefault="00B72670" w:rsidP="00C8192D">
            <w:pPr>
              <w:jc w:val="center"/>
              <w:rPr>
                <w:b/>
                <w:bCs/>
                <w:i/>
                <w:iCs/>
                <w:color w:val="000000"/>
                <w:sz w:val="24"/>
                <w:szCs w:val="24"/>
              </w:rPr>
            </w:pPr>
            <w:r>
              <w:rPr>
                <w:b/>
                <w:bCs/>
                <w:i/>
                <w:iCs/>
                <w:color w:val="000000"/>
                <w:sz w:val="24"/>
                <w:szCs w:val="24"/>
              </w:rPr>
              <w:t>8</w:t>
            </w:r>
          </w:p>
        </w:tc>
      </w:tr>
      <w:tr w:rsidR="00B72670"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B72670" w:rsidRPr="008B1718" w:rsidRDefault="00B72670"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72670" w:rsidRPr="00793E1B" w:rsidRDefault="00B72670"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2670" w:rsidRPr="001F53BA" w:rsidRDefault="00B72670"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2670" w:rsidRPr="001F53BA" w:rsidRDefault="00B72670"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2670" w:rsidRPr="001F53BA" w:rsidRDefault="00B72670"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72670" w:rsidRPr="001F53BA" w:rsidRDefault="00B72670"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2670" w:rsidRPr="001F53BA" w:rsidRDefault="00B72670" w:rsidP="00C8192D">
            <w:pPr>
              <w:jc w:val="center"/>
              <w:rPr>
                <w:b/>
                <w:bCs/>
                <w:i/>
                <w:iCs/>
                <w:color w:val="000000"/>
                <w:sz w:val="24"/>
                <w:szCs w:val="24"/>
              </w:rPr>
            </w:pPr>
            <w:r>
              <w:rPr>
                <w:b/>
                <w:bCs/>
                <w:i/>
                <w:iCs/>
                <w:color w:val="000000"/>
                <w:sz w:val="24"/>
                <w:szCs w:val="24"/>
              </w:rPr>
              <w:t>2</w:t>
            </w:r>
          </w:p>
        </w:tc>
      </w:tr>
      <w:tr w:rsidR="00B72670" w:rsidRPr="00793E1B" w:rsidTr="00C8192D">
        <w:trPr>
          <w:trHeight w:val="510"/>
          <w:jc w:val="center"/>
        </w:trPr>
        <w:tc>
          <w:tcPr>
            <w:tcW w:w="5580" w:type="dxa"/>
            <w:vMerge w:val="restart"/>
            <w:tcBorders>
              <w:left w:val="single" w:sz="8" w:space="0" w:color="auto"/>
              <w:right w:val="single" w:sz="8" w:space="0" w:color="auto"/>
            </w:tcBorders>
            <w:vAlign w:val="center"/>
          </w:tcPr>
          <w:p w:rsidR="00B72670" w:rsidRPr="00533813" w:rsidRDefault="00B72670" w:rsidP="003445C5">
            <w:pPr>
              <w:widowControl/>
              <w:autoSpaceDE/>
              <w:autoSpaceDN/>
              <w:adjustRightInd/>
              <w:jc w:val="both"/>
              <w:rPr>
                <w:color w:val="000000"/>
                <w:sz w:val="24"/>
                <w:szCs w:val="24"/>
              </w:rPr>
            </w:pPr>
            <w:r w:rsidRPr="00533813">
              <w:rPr>
                <w:color w:val="000000"/>
                <w:sz w:val="24"/>
                <w:szCs w:val="24"/>
              </w:rPr>
              <w:t xml:space="preserve">Тема11. </w:t>
            </w:r>
            <w:r>
              <w:rPr>
                <w:color w:val="000000"/>
                <w:sz w:val="27"/>
                <w:szCs w:val="27"/>
                <w:shd w:val="clear" w:color="auto" w:fill="FFFFFF"/>
              </w:rPr>
              <w:t xml:space="preserve">Применение производной в задачах на нахождение точек экстремума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72670" w:rsidRPr="00793E1B" w:rsidRDefault="00B72670"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2670" w:rsidRPr="001F53BA" w:rsidRDefault="00B72670"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2670" w:rsidRPr="001F53BA" w:rsidRDefault="00B72670"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2670" w:rsidRPr="001F53BA" w:rsidRDefault="00B72670"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2670" w:rsidRPr="001F53BA" w:rsidRDefault="00B72670" w:rsidP="00C8192D">
            <w:pPr>
              <w:jc w:val="center"/>
              <w:rPr>
                <w:i/>
                <w:iCs/>
                <w:color w:val="000000"/>
                <w:sz w:val="24"/>
                <w:szCs w:val="24"/>
              </w:rPr>
            </w:pPr>
            <w:r>
              <w:rPr>
                <w:i/>
                <w:iCs/>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72670" w:rsidRPr="001F53BA" w:rsidRDefault="00B72670" w:rsidP="00C8192D">
            <w:pPr>
              <w:jc w:val="center"/>
              <w:rPr>
                <w:b/>
                <w:bCs/>
                <w:i/>
                <w:iCs/>
                <w:color w:val="000000"/>
                <w:sz w:val="24"/>
                <w:szCs w:val="24"/>
              </w:rPr>
            </w:pPr>
            <w:r>
              <w:rPr>
                <w:b/>
                <w:bCs/>
                <w:i/>
                <w:iCs/>
                <w:color w:val="000000"/>
                <w:sz w:val="24"/>
                <w:szCs w:val="24"/>
              </w:rPr>
              <w:t>6</w:t>
            </w:r>
          </w:p>
        </w:tc>
      </w:tr>
      <w:tr w:rsidR="00B72670"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B72670" w:rsidRPr="008B1718" w:rsidRDefault="00B72670"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72670" w:rsidRPr="00793E1B" w:rsidRDefault="00B72670"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2670" w:rsidRPr="001F53BA" w:rsidRDefault="00B72670"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2670" w:rsidRPr="001F53BA" w:rsidRDefault="00B72670"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2670" w:rsidRPr="001F53BA" w:rsidRDefault="00B72670"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2670" w:rsidRPr="001F53BA" w:rsidRDefault="00B72670"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2670" w:rsidRPr="001F53BA" w:rsidRDefault="00B72670" w:rsidP="00C8192D">
            <w:pPr>
              <w:jc w:val="center"/>
              <w:rPr>
                <w:b/>
                <w:bCs/>
                <w:i/>
                <w:iCs/>
                <w:color w:val="000000"/>
                <w:sz w:val="24"/>
                <w:szCs w:val="24"/>
              </w:rPr>
            </w:pPr>
            <w:r>
              <w:rPr>
                <w:b/>
                <w:bCs/>
                <w:i/>
                <w:iCs/>
                <w:color w:val="000000"/>
                <w:sz w:val="24"/>
                <w:szCs w:val="24"/>
              </w:rPr>
              <w:t>2</w:t>
            </w:r>
          </w:p>
        </w:tc>
      </w:tr>
      <w:tr w:rsidR="00B72670" w:rsidRPr="00793E1B" w:rsidTr="00C8192D">
        <w:trPr>
          <w:trHeight w:val="510"/>
          <w:jc w:val="center"/>
        </w:trPr>
        <w:tc>
          <w:tcPr>
            <w:tcW w:w="5580" w:type="dxa"/>
            <w:vMerge w:val="restart"/>
            <w:tcBorders>
              <w:left w:val="single" w:sz="8" w:space="0" w:color="auto"/>
              <w:right w:val="single" w:sz="8" w:space="0" w:color="auto"/>
            </w:tcBorders>
            <w:vAlign w:val="center"/>
          </w:tcPr>
          <w:p w:rsidR="00827F19" w:rsidRPr="00827F19" w:rsidRDefault="00B72670" w:rsidP="00827F19">
            <w:pPr>
              <w:widowControl/>
              <w:autoSpaceDE/>
              <w:autoSpaceDN/>
              <w:adjustRightInd/>
              <w:jc w:val="both"/>
              <w:rPr>
                <w:bCs/>
                <w:sz w:val="28"/>
                <w:szCs w:val="28"/>
              </w:rPr>
            </w:pPr>
            <w:r w:rsidRPr="00533813">
              <w:rPr>
                <w:color w:val="000000"/>
                <w:sz w:val="24"/>
                <w:szCs w:val="24"/>
              </w:rPr>
              <w:lastRenderedPageBreak/>
              <w:t xml:space="preserve">Тема 12. </w:t>
            </w:r>
            <w:r w:rsidR="00827F19" w:rsidRPr="00827F19">
              <w:rPr>
                <w:bCs/>
                <w:sz w:val="28"/>
                <w:szCs w:val="28"/>
              </w:rPr>
              <w:t>Задачи различного уровня в заданиях ЕГЭ.</w:t>
            </w:r>
          </w:p>
          <w:p w:rsidR="00827F19" w:rsidRPr="00827F19" w:rsidRDefault="00827F19" w:rsidP="00827F19">
            <w:pPr>
              <w:widowControl/>
              <w:autoSpaceDE/>
              <w:autoSpaceDN/>
              <w:adjustRightInd/>
              <w:jc w:val="both"/>
              <w:rPr>
                <w:b/>
                <w:bCs/>
                <w:sz w:val="28"/>
                <w:szCs w:val="28"/>
              </w:rPr>
            </w:pPr>
          </w:p>
          <w:p w:rsidR="00B72670" w:rsidRPr="00533813" w:rsidRDefault="00B72670" w:rsidP="003445C5">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FFFFFF"/>
            <w:vAlign w:val="center"/>
          </w:tcPr>
          <w:p w:rsidR="00B72670" w:rsidRPr="00793E1B" w:rsidRDefault="00B72670"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B72670" w:rsidRPr="001F53BA" w:rsidRDefault="00B72670"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B72670" w:rsidRPr="001F53BA" w:rsidRDefault="00B72670"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B72670" w:rsidRPr="001F53BA" w:rsidRDefault="00B72670" w:rsidP="00C8192D">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B72670" w:rsidRPr="001F53BA" w:rsidRDefault="00B72670" w:rsidP="00C8192D">
            <w:pPr>
              <w:jc w:val="center"/>
              <w:rPr>
                <w:i/>
                <w:iCs/>
                <w:color w:val="000000"/>
                <w:sz w:val="24"/>
                <w:szCs w:val="24"/>
              </w:rPr>
            </w:pPr>
            <w:r>
              <w:rPr>
                <w:i/>
                <w:iCs/>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FFFFFF"/>
            <w:vAlign w:val="center"/>
          </w:tcPr>
          <w:p w:rsidR="00B72670" w:rsidRPr="001F53BA" w:rsidRDefault="00B72670" w:rsidP="00C8192D">
            <w:pPr>
              <w:jc w:val="center"/>
              <w:rPr>
                <w:b/>
                <w:bCs/>
                <w:i/>
                <w:iCs/>
                <w:color w:val="000000"/>
                <w:sz w:val="24"/>
                <w:szCs w:val="24"/>
              </w:rPr>
            </w:pPr>
            <w:r>
              <w:rPr>
                <w:b/>
                <w:bCs/>
                <w:i/>
                <w:iCs/>
                <w:color w:val="000000"/>
                <w:sz w:val="24"/>
                <w:szCs w:val="24"/>
              </w:rPr>
              <w:t>8</w:t>
            </w:r>
          </w:p>
        </w:tc>
      </w:tr>
      <w:tr w:rsidR="00533813"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533813" w:rsidRPr="008B1718" w:rsidRDefault="00533813"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33813" w:rsidRPr="00793E1B" w:rsidRDefault="00533813"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33813" w:rsidRPr="001F53BA" w:rsidRDefault="00533813"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33813" w:rsidRPr="001F53BA" w:rsidRDefault="00533813"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33813" w:rsidRPr="001F53BA" w:rsidRDefault="00533813"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33813" w:rsidRPr="001F53BA" w:rsidRDefault="00533813"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33813" w:rsidRPr="001F53BA" w:rsidRDefault="00533813" w:rsidP="00C8192D">
            <w:pPr>
              <w:jc w:val="center"/>
              <w:rPr>
                <w:b/>
                <w:bCs/>
                <w:i/>
                <w:iCs/>
                <w:color w:val="000000"/>
                <w:sz w:val="24"/>
                <w:szCs w:val="24"/>
              </w:rPr>
            </w:pPr>
          </w:p>
        </w:tc>
      </w:tr>
      <w:tr w:rsidR="00533813"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33813" w:rsidRPr="00793E1B" w:rsidRDefault="00533813" w:rsidP="00C8192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533813" w:rsidRPr="00793E1B" w:rsidRDefault="00533813"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33813" w:rsidRPr="001F53BA" w:rsidRDefault="00533813" w:rsidP="00C8192D">
            <w:pPr>
              <w:jc w:val="center"/>
              <w:rPr>
                <w:color w:val="000000"/>
                <w:sz w:val="24"/>
                <w:szCs w:val="24"/>
              </w:rPr>
            </w:pPr>
            <w:r>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533813" w:rsidRPr="001F53BA" w:rsidRDefault="00533813"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33813" w:rsidRPr="001F53BA" w:rsidRDefault="00533813" w:rsidP="00C8192D">
            <w:pPr>
              <w:jc w:val="center"/>
              <w:rPr>
                <w:color w:val="000000"/>
                <w:sz w:val="24"/>
                <w:szCs w:val="24"/>
              </w:rPr>
            </w:pPr>
            <w:r>
              <w:rPr>
                <w:color w:val="000000"/>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533813" w:rsidRPr="001F53BA" w:rsidRDefault="00533813" w:rsidP="00C8192D">
            <w:pPr>
              <w:jc w:val="center"/>
              <w:rPr>
                <w:color w:val="000000"/>
                <w:sz w:val="24"/>
                <w:szCs w:val="24"/>
              </w:rPr>
            </w:pPr>
            <w:r>
              <w:rPr>
                <w:i/>
                <w:iCs/>
                <w:color w:val="000000"/>
                <w:sz w:val="24"/>
                <w:szCs w:val="24"/>
              </w:rPr>
              <w:t>82</w:t>
            </w:r>
          </w:p>
        </w:tc>
        <w:tc>
          <w:tcPr>
            <w:tcW w:w="780" w:type="dxa"/>
            <w:tcBorders>
              <w:top w:val="single" w:sz="8" w:space="0" w:color="auto"/>
              <w:left w:val="nil"/>
              <w:bottom w:val="single" w:sz="8" w:space="0" w:color="auto"/>
              <w:right w:val="single" w:sz="8" w:space="0" w:color="auto"/>
            </w:tcBorders>
            <w:shd w:val="clear" w:color="auto" w:fill="auto"/>
            <w:vAlign w:val="center"/>
          </w:tcPr>
          <w:p w:rsidR="00533813" w:rsidRPr="001F53BA" w:rsidRDefault="00533813" w:rsidP="00496D91">
            <w:pPr>
              <w:jc w:val="center"/>
              <w:rPr>
                <w:b/>
                <w:bCs/>
                <w:color w:val="000000"/>
                <w:sz w:val="24"/>
                <w:szCs w:val="24"/>
              </w:rPr>
            </w:pPr>
            <w:r>
              <w:rPr>
                <w:b/>
                <w:bCs/>
                <w:color w:val="000000"/>
                <w:sz w:val="24"/>
                <w:szCs w:val="24"/>
              </w:rPr>
              <w:t>104</w:t>
            </w:r>
          </w:p>
        </w:tc>
      </w:tr>
      <w:tr w:rsidR="00533813"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533813" w:rsidRPr="00793E1B" w:rsidRDefault="00533813" w:rsidP="00C8192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33813" w:rsidRPr="00793E1B" w:rsidRDefault="00533813"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33813" w:rsidRPr="001F53BA" w:rsidRDefault="00533813"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33813" w:rsidRPr="001F53BA" w:rsidRDefault="00533813"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33813" w:rsidRPr="001F53BA" w:rsidRDefault="00533813"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33813" w:rsidRPr="001F53BA" w:rsidRDefault="00533813" w:rsidP="00C8192D">
            <w:pP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33813" w:rsidRPr="001F53BA" w:rsidRDefault="00533813" w:rsidP="00C8192D">
            <w:pPr>
              <w:jc w:val="center"/>
              <w:rPr>
                <w:b/>
                <w:bCs/>
                <w:i/>
                <w:iCs/>
                <w:color w:val="000000"/>
                <w:sz w:val="24"/>
                <w:szCs w:val="24"/>
              </w:rPr>
            </w:pPr>
            <w:r>
              <w:rPr>
                <w:b/>
                <w:bCs/>
                <w:i/>
                <w:iCs/>
                <w:color w:val="000000"/>
                <w:sz w:val="24"/>
                <w:szCs w:val="24"/>
              </w:rPr>
              <w:t>2</w:t>
            </w:r>
          </w:p>
        </w:tc>
      </w:tr>
      <w:tr w:rsidR="00533813" w:rsidRPr="00793E1B" w:rsidTr="00C8192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533813" w:rsidRPr="00793E1B" w:rsidRDefault="00533813" w:rsidP="005E5152">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533813" w:rsidRPr="00793E1B" w:rsidRDefault="00533813" w:rsidP="00C8192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33813" w:rsidRPr="00793E1B" w:rsidRDefault="00533813"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33813" w:rsidRPr="00793E1B" w:rsidRDefault="00533813"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33813" w:rsidRPr="00793E1B" w:rsidRDefault="00533813"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33813" w:rsidRPr="00793E1B" w:rsidRDefault="00533813" w:rsidP="00C8192D">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533813" w:rsidRPr="0094149E" w:rsidRDefault="00533813" w:rsidP="00C8192D">
            <w:pPr>
              <w:widowControl/>
              <w:autoSpaceDE/>
              <w:autoSpaceDN/>
              <w:adjustRightInd/>
              <w:jc w:val="center"/>
              <w:rPr>
                <w:b/>
                <w:bCs/>
                <w:sz w:val="22"/>
                <w:szCs w:val="22"/>
              </w:rPr>
            </w:pPr>
            <w:r>
              <w:rPr>
                <w:b/>
                <w:bCs/>
                <w:sz w:val="22"/>
                <w:szCs w:val="22"/>
              </w:rPr>
              <w:t>4</w:t>
            </w:r>
          </w:p>
        </w:tc>
      </w:tr>
      <w:tr w:rsidR="00533813" w:rsidRPr="00793E1B" w:rsidTr="00C8192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533813" w:rsidRPr="00793E1B" w:rsidRDefault="00533813" w:rsidP="005E5152">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533813" w:rsidRPr="00793E1B" w:rsidRDefault="00533813" w:rsidP="00C8192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33813" w:rsidRPr="00793E1B" w:rsidRDefault="00533813"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33813" w:rsidRPr="00793E1B" w:rsidRDefault="00533813"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33813" w:rsidRPr="00793E1B" w:rsidRDefault="00533813"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33813" w:rsidRPr="00793E1B" w:rsidRDefault="00533813" w:rsidP="00C8192D">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33813" w:rsidRPr="0094149E" w:rsidRDefault="00533813" w:rsidP="00496D91">
            <w:pPr>
              <w:widowControl/>
              <w:autoSpaceDE/>
              <w:autoSpaceDN/>
              <w:adjustRightInd/>
              <w:jc w:val="center"/>
              <w:rPr>
                <w:b/>
                <w:bCs/>
                <w:sz w:val="22"/>
                <w:szCs w:val="22"/>
              </w:rPr>
            </w:pPr>
            <w:r>
              <w:rPr>
                <w:b/>
                <w:bCs/>
                <w:color w:val="000000"/>
                <w:sz w:val="24"/>
                <w:szCs w:val="24"/>
              </w:rPr>
              <w:t>108</w:t>
            </w:r>
          </w:p>
        </w:tc>
      </w:tr>
    </w:tbl>
    <w:p w:rsidR="00CE6F8E" w:rsidRPr="00B951C5" w:rsidRDefault="00CE6F8E" w:rsidP="001F14BE">
      <w:pPr>
        <w:tabs>
          <w:tab w:val="left" w:pos="900"/>
        </w:tabs>
        <w:jc w:val="both"/>
        <w:rPr>
          <w:b/>
          <w:sz w:val="24"/>
          <w:szCs w:val="24"/>
        </w:rPr>
      </w:pPr>
    </w:p>
    <w:p w:rsidR="002C6C26" w:rsidRPr="00B951C5" w:rsidRDefault="002C6C26" w:rsidP="00656C82">
      <w:pPr>
        <w:ind w:firstLine="709"/>
        <w:jc w:val="both"/>
        <w:rPr>
          <w:b/>
          <w:i/>
        </w:rPr>
      </w:pPr>
      <w:r w:rsidRPr="00B951C5">
        <w:rPr>
          <w:b/>
          <w:i/>
        </w:rPr>
        <w:t>* Примечания:</w:t>
      </w:r>
    </w:p>
    <w:p w:rsidR="002C6C26" w:rsidRPr="00426AB6" w:rsidRDefault="002C6C26" w:rsidP="00656C82">
      <w:pPr>
        <w:ind w:firstLine="709"/>
        <w:jc w:val="both"/>
        <w:rPr>
          <w:b/>
        </w:rPr>
      </w:pPr>
      <w:r w:rsidRPr="00B951C5">
        <w:rPr>
          <w:b/>
        </w:rPr>
        <w:t>а) Для обучающихся</w:t>
      </w:r>
      <w:r w:rsidRPr="00426AB6">
        <w:rPr>
          <w:b/>
        </w:rPr>
        <w:t xml:space="preserve">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C6C26" w:rsidRPr="00426AB6" w:rsidRDefault="002C6C26" w:rsidP="00656C82">
      <w:pPr>
        <w:widowControl/>
        <w:suppressAutoHyphens/>
        <w:autoSpaceDE/>
        <w:adjustRightInd/>
        <w:jc w:val="both"/>
        <w:rPr>
          <w:b/>
          <w:bCs/>
          <w:caps/>
        </w:rPr>
      </w:pPr>
      <w:r w:rsidRPr="00426AB6">
        <w:t xml:space="preserve">При разработке образовательной программы высшего образования в части рабочей программы дисциплины </w:t>
      </w:r>
      <w:r w:rsidRPr="00A34BB6">
        <w:rPr>
          <w:b/>
        </w:rPr>
        <w:t>«</w:t>
      </w:r>
      <w:r w:rsidR="00A34BB6" w:rsidRPr="00A34BB6">
        <w:rPr>
          <w:b/>
        </w:rPr>
        <w:t>Разработка элективных курсов по учебному предмету «Математика»</w:t>
      </w:r>
      <w:r w:rsidRPr="00A34BB6">
        <w:rPr>
          <w:b/>
        </w:rPr>
        <w:t>»</w:t>
      </w:r>
      <w:r w:rsidRPr="00426AB6">
        <w:t xml:space="preserve"> согласно требованиям </w:t>
      </w:r>
      <w:r w:rsidRPr="00426AB6">
        <w:rPr>
          <w:b/>
        </w:rPr>
        <w:t>частей 3-5 статьи 13, статьи 30, пункта 3 части 1 статьи 34</w:t>
      </w:r>
      <w:r w:rsidRPr="00426AB6">
        <w:t xml:space="preserve"> Федерального закона Российской Федерации </w:t>
      </w:r>
      <w:r w:rsidRPr="00426AB6">
        <w:rPr>
          <w:b/>
        </w:rPr>
        <w:t>от 29.12.2012 № 273-ФЗ</w:t>
      </w:r>
      <w:r w:rsidRPr="00426AB6">
        <w:t xml:space="preserve"> «Об образовании в Российской Федерации»; </w:t>
      </w:r>
      <w:r w:rsidRPr="00426AB6">
        <w:rPr>
          <w:b/>
        </w:rPr>
        <w:t>пунктов 16, 38</w:t>
      </w:r>
      <w:r w:rsidRPr="00426AB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w:t>
      </w:r>
      <w:r w:rsidR="00430A2F">
        <w:t>.07.2017</w:t>
      </w:r>
      <w:r w:rsidRPr="00426AB6">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C6C26" w:rsidRPr="00426AB6" w:rsidRDefault="002C6C26" w:rsidP="00656C82">
      <w:pPr>
        <w:ind w:firstLine="709"/>
        <w:jc w:val="both"/>
        <w:rPr>
          <w:b/>
        </w:rPr>
      </w:pPr>
      <w:r w:rsidRPr="00426AB6">
        <w:rPr>
          <w:b/>
        </w:rPr>
        <w:t>б) Для обучающихся с ограниченными возможностями здоровья и инвалидов:</w:t>
      </w:r>
    </w:p>
    <w:p w:rsidR="002C6C26" w:rsidRPr="00426AB6" w:rsidRDefault="002C6C26" w:rsidP="00656C82">
      <w:pPr>
        <w:ind w:firstLine="709"/>
        <w:jc w:val="both"/>
      </w:pPr>
      <w:r w:rsidRPr="00426AB6">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26AB6">
        <w:rPr>
          <w:b/>
        </w:rPr>
        <w:t>статьи 79</w:t>
      </w:r>
      <w:r w:rsidRPr="00426AB6">
        <w:t xml:space="preserve"> Федерального закона Российской Федерации </w:t>
      </w:r>
      <w:r w:rsidRPr="00426AB6">
        <w:rPr>
          <w:b/>
        </w:rPr>
        <w:t>от 29.12.2012 № 273-ФЗ</w:t>
      </w:r>
      <w:r w:rsidRPr="00426AB6">
        <w:t xml:space="preserve"> «Об образовании в Российской Федерации»; </w:t>
      </w:r>
      <w:r w:rsidRPr="00426AB6">
        <w:rPr>
          <w:b/>
        </w:rPr>
        <w:t>раздела III</w:t>
      </w:r>
      <w:r w:rsidRPr="00426AB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430A2F">
        <w:t>рован Минюстом России 14.07.2017</w:t>
      </w:r>
      <w:r w:rsidRPr="00426AB6">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26AB6">
        <w:rPr>
          <w:b/>
          <w:i/>
        </w:rPr>
        <w:t>при наличии факта зачисления таких обучающихся с учетом конкретных нозологий</w:t>
      </w:r>
      <w:r w:rsidRPr="00426AB6">
        <w:t>).</w:t>
      </w:r>
    </w:p>
    <w:p w:rsidR="002C6C26" w:rsidRPr="00426AB6" w:rsidRDefault="002C6C26" w:rsidP="002C6C26">
      <w:pPr>
        <w:ind w:firstLine="709"/>
        <w:jc w:val="both"/>
        <w:rPr>
          <w:b/>
        </w:rPr>
      </w:pPr>
      <w:r w:rsidRPr="00426AB6">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C6C26" w:rsidRPr="00426AB6" w:rsidRDefault="002C6C26" w:rsidP="002C6C26">
      <w:pPr>
        <w:ind w:firstLine="709"/>
        <w:jc w:val="both"/>
      </w:pPr>
      <w:r w:rsidRPr="00426AB6">
        <w:t xml:space="preserve">При разработке образовательной программы высшего образования согласно требованиями </w:t>
      </w:r>
      <w:r w:rsidRPr="00426AB6">
        <w:rPr>
          <w:b/>
        </w:rPr>
        <w:t xml:space="preserve">частей 3-5 статьи 13, статьи 30, пункта 3 части 1 статьи 34 </w:t>
      </w:r>
      <w:r w:rsidRPr="00426AB6">
        <w:t xml:space="preserve">Федерального закона Российской Федерации </w:t>
      </w:r>
      <w:r w:rsidRPr="00426AB6">
        <w:rPr>
          <w:b/>
        </w:rPr>
        <w:t>от 29.12.2012 № 273-ФЗ</w:t>
      </w:r>
      <w:r w:rsidRPr="00426AB6">
        <w:t xml:space="preserve"> «Об образовании в Российской Федерации»; </w:t>
      </w:r>
      <w:r w:rsidRPr="00426AB6">
        <w:rPr>
          <w:b/>
        </w:rPr>
        <w:t>пункта 20</w:t>
      </w:r>
      <w:r w:rsidRPr="00426AB6">
        <w:t xml:space="preserve"> Порядка организации и осуществления образовательной деятельности по образовательным программам высшего образования – </w:t>
      </w:r>
      <w:r w:rsidRPr="00426AB6">
        <w:lastRenderedPageBreak/>
        <w:t>программам бакалавриата, программам специалитета, программам магистратуры, утвержденного приказом Минобрнауки России от 05.04.2017 № 301 (зарегистри</w:t>
      </w:r>
      <w:r w:rsidR="00430A2F">
        <w:t>рован Минюстом России 14.07.2017</w:t>
      </w:r>
      <w:r w:rsidRPr="00426AB6">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26AB6">
        <w:rPr>
          <w:b/>
        </w:rPr>
        <w:t>частью 5 статьи 5</w:t>
      </w:r>
      <w:r w:rsidRPr="00426AB6">
        <w:t xml:space="preserve"> Федерального закона </w:t>
      </w:r>
      <w:r w:rsidRPr="00426AB6">
        <w:rPr>
          <w:b/>
        </w:rPr>
        <w:t>от 05.05.2014 № 84-ФЗ</w:t>
      </w:r>
      <w:r w:rsidRPr="00426AB6">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C6C26" w:rsidRPr="00426AB6" w:rsidRDefault="002C6C26" w:rsidP="002C6C26">
      <w:pPr>
        <w:ind w:firstLine="709"/>
        <w:jc w:val="both"/>
        <w:rPr>
          <w:b/>
        </w:rPr>
      </w:pPr>
      <w:r w:rsidRPr="00426AB6">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C6C26" w:rsidRPr="00426AB6" w:rsidRDefault="002C6C26" w:rsidP="002C6C26">
      <w:pPr>
        <w:ind w:firstLine="709"/>
        <w:jc w:val="both"/>
      </w:pPr>
      <w:r w:rsidRPr="00426AB6">
        <w:t>При разработке образовательной программы высшего образования согласно требованиям</w:t>
      </w:r>
      <w:r w:rsidRPr="00426AB6">
        <w:rPr>
          <w:b/>
        </w:rPr>
        <w:t>пункта 9 части 1 статьи 33, части 3 статьи 34</w:t>
      </w:r>
      <w:r w:rsidRPr="00426AB6">
        <w:t xml:space="preserve"> Федерального закона Российской Федерации </w:t>
      </w:r>
      <w:r w:rsidRPr="00426AB6">
        <w:rPr>
          <w:b/>
        </w:rPr>
        <w:t>от 29.12.2012 № 273-ФЗ</w:t>
      </w:r>
      <w:r w:rsidRPr="00426AB6">
        <w:t xml:space="preserve"> «Об образовании в Российской Федерации»; </w:t>
      </w:r>
      <w:r w:rsidRPr="00426AB6">
        <w:rPr>
          <w:b/>
        </w:rPr>
        <w:t>пункта 43</w:t>
      </w:r>
      <w:r w:rsidRPr="00426AB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w:t>
      </w:r>
      <w:r w:rsidR="00430A2F">
        <w:t>017</w:t>
      </w:r>
      <w:r w:rsidRPr="00426AB6">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Pr="00426AB6" w:rsidRDefault="002C6C26" w:rsidP="002C6C26">
      <w:pPr>
        <w:tabs>
          <w:tab w:val="left" w:pos="900"/>
        </w:tabs>
        <w:jc w:val="both"/>
        <w:rPr>
          <w:b/>
        </w:rPr>
      </w:pPr>
    </w:p>
    <w:p w:rsidR="007F4B97" w:rsidRPr="00426AB6" w:rsidRDefault="007F4B97" w:rsidP="00705FB5">
      <w:pPr>
        <w:tabs>
          <w:tab w:val="left" w:pos="900"/>
        </w:tabs>
        <w:jc w:val="both"/>
        <w:rPr>
          <w:b/>
          <w:color w:val="000000"/>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EF5B0F" w:rsidRDefault="003A71E4" w:rsidP="00A21A70">
      <w:pPr>
        <w:ind w:firstLine="709"/>
        <w:jc w:val="both"/>
        <w:rPr>
          <w:b/>
          <w:bCs/>
          <w:color w:val="000000"/>
          <w:sz w:val="24"/>
          <w:szCs w:val="24"/>
        </w:rPr>
      </w:pPr>
      <w:r w:rsidRPr="00871138">
        <w:rPr>
          <w:b/>
          <w:sz w:val="24"/>
          <w:szCs w:val="24"/>
        </w:rPr>
        <w:t>Тема №1.</w:t>
      </w:r>
      <w:r w:rsidR="00EF5B0F" w:rsidRPr="00EF5B0F">
        <w:rPr>
          <w:b/>
          <w:bCs/>
          <w:color w:val="000000"/>
          <w:sz w:val="24"/>
          <w:szCs w:val="24"/>
        </w:rPr>
        <w:t>Методы решения уравнений.</w:t>
      </w:r>
    </w:p>
    <w:p w:rsidR="007C36C0" w:rsidRPr="007C36C0" w:rsidRDefault="007C36C0" w:rsidP="007C36C0">
      <w:pPr>
        <w:ind w:firstLine="709"/>
        <w:jc w:val="both"/>
        <w:rPr>
          <w:color w:val="000000"/>
          <w:sz w:val="28"/>
          <w:szCs w:val="28"/>
          <w:shd w:val="clear" w:color="auto" w:fill="FFFFFF"/>
        </w:rPr>
      </w:pPr>
      <w:r w:rsidRPr="007C36C0">
        <w:rPr>
          <w:color w:val="000000"/>
          <w:sz w:val="28"/>
          <w:szCs w:val="28"/>
          <w:shd w:val="clear" w:color="auto" w:fill="FFFFFF"/>
        </w:rPr>
        <w:t>Уравнения, содержащие модуль. Приемы решения уравнений с модулем.Тригонометрические уравнения. Иррациональные уравнения.</w:t>
      </w:r>
    </w:p>
    <w:p w:rsidR="00EF5B0F" w:rsidRDefault="003A71E4" w:rsidP="00EF5B0F">
      <w:pPr>
        <w:ind w:firstLine="709"/>
        <w:jc w:val="both"/>
        <w:rPr>
          <w:b/>
          <w:bCs/>
          <w:color w:val="000000"/>
          <w:sz w:val="24"/>
          <w:szCs w:val="24"/>
        </w:rPr>
      </w:pPr>
      <w:r w:rsidRPr="00871138">
        <w:rPr>
          <w:b/>
          <w:sz w:val="24"/>
          <w:szCs w:val="24"/>
        </w:rPr>
        <w:t>Тема №2.</w:t>
      </w:r>
      <w:r w:rsidR="00EF5B0F" w:rsidRPr="00EF5B0F">
        <w:rPr>
          <w:b/>
          <w:bCs/>
          <w:color w:val="000000"/>
          <w:sz w:val="24"/>
          <w:szCs w:val="24"/>
        </w:rPr>
        <w:t>Методы решения неравенств.</w:t>
      </w:r>
    </w:p>
    <w:p w:rsidR="007C36C0" w:rsidRPr="007C36C0" w:rsidRDefault="007C36C0" w:rsidP="007C36C0">
      <w:pPr>
        <w:ind w:firstLine="709"/>
        <w:jc w:val="both"/>
        <w:rPr>
          <w:color w:val="000000"/>
          <w:sz w:val="28"/>
          <w:szCs w:val="28"/>
          <w:shd w:val="clear" w:color="auto" w:fill="FFFFFF"/>
        </w:rPr>
      </w:pPr>
      <w:r>
        <w:rPr>
          <w:color w:val="000000"/>
          <w:sz w:val="28"/>
          <w:szCs w:val="28"/>
          <w:shd w:val="clear" w:color="auto" w:fill="FFFFFF"/>
        </w:rPr>
        <w:t>Неравенства</w:t>
      </w:r>
      <w:r w:rsidRPr="007C36C0">
        <w:rPr>
          <w:color w:val="000000"/>
          <w:sz w:val="28"/>
          <w:szCs w:val="28"/>
          <w:shd w:val="clear" w:color="auto" w:fill="FFFFFF"/>
        </w:rPr>
        <w:t>, сод</w:t>
      </w:r>
      <w:r>
        <w:rPr>
          <w:color w:val="000000"/>
          <w:sz w:val="28"/>
          <w:szCs w:val="28"/>
          <w:shd w:val="clear" w:color="auto" w:fill="FFFFFF"/>
        </w:rPr>
        <w:t>ержащие модуль. Приемы решения неравенств</w:t>
      </w:r>
      <w:r w:rsidRPr="007C36C0">
        <w:rPr>
          <w:color w:val="000000"/>
          <w:sz w:val="28"/>
          <w:szCs w:val="28"/>
          <w:shd w:val="clear" w:color="auto" w:fill="FFFFFF"/>
        </w:rPr>
        <w:t xml:space="preserve"> с модулем.Тригонометрические неравенства. Иррациональные </w:t>
      </w:r>
      <w:r w:rsidR="00C83F22">
        <w:rPr>
          <w:color w:val="000000"/>
          <w:sz w:val="28"/>
          <w:szCs w:val="28"/>
          <w:shd w:val="clear" w:color="auto" w:fill="FFFFFF"/>
        </w:rPr>
        <w:t>неравенчтва</w:t>
      </w:r>
      <w:r w:rsidRPr="007C36C0">
        <w:rPr>
          <w:color w:val="000000"/>
          <w:sz w:val="28"/>
          <w:szCs w:val="28"/>
          <w:shd w:val="clear" w:color="auto" w:fill="FFFFFF"/>
        </w:rPr>
        <w:t>.</w:t>
      </w:r>
    </w:p>
    <w:p w:rsidR="00EF5B0F" w:rsidRDefault="003A71E4" w:rsidP="00EF5B0F">
      <w:pPr>
        <w:tabs>
          <w:tab w:val="left" w:pos="900"/>
        </w:tabs>
        <w:ind w:firstLine="709"/>
        <w:jc w:val="both"/>
        <w:rPr>
          <w:b/>
          <w:color w:val="000000"/>
          <w:sz w:val="24"/>
          <w:szCs w:val="24"/>
        </w:rPr>
      </w:pPr>
      <w:r w:rsidRPr="00871138">
        <w:rPr>
          <w:b/>
          <w:sz w:val="24"/>
          <w:szCs w:val="24"/>
        </w:rPr>
        <w:t>Тема №3.</w:t>
      </w:r>
      <w:r w:rsidR="00EF5B0F" w:rsidRPr="00EF5B0F">
        <w:rPr>
          <w:b/>
          <w:bCs/>
          <w:color w:val="000000"/>
          <w:sz w:val="24"/>
          <w:szCs w:val="24"/>
        </w:rPr>
        <w:t>Типы геометрических задач, методы их решения</w:t>
      </w:r>
    </w:p>
    <w:p w:rsidR="003A453F" w:rsidRPr="00C97595" w:rsidRDefault="007F5446" w:rsidP="00871138">
      <w:pPr>
        <w:tabs>
          <w:tab w:val="left" w:pos="900"/>
        </w:tabs>
        <w:jc w:val="both"/>
        <w:rPr>
          <w:sz w:val="22"/>
          <w:szCs w:val="24"/>
        </w:rPr>
      </w:pPr>
      <w:r w:rsidRPr="007F5446">
        <w:rPr>
          <w:color w:val="000000"/>
          <w:sz w:val="24"/>
          <w:szCs w:val="24"/>
        </w:rPr>
        <w:t>Решение планиметрических задач различного вида.</w:t>
      </w:r>
      <w:r w:rsidR="00C97595">
        <w:rPr>
          <w:color w:val="000000"/>
          <w:sz w:val="24"/>
          <w:szCs w:val="24"/>
        </w:rPr>
        <w:t xml:space="preserve">Свойства треугольника, параллелограмма, трапеции, ромба, прямоугольника, квадрата, окружности. </w:t>
      </w:r>
      <w:r>
        <w:rPr>
          <w:color w:val="000000"/>
          <w:sz w:val="24"/>
          <w:szCs w:val="24"/>
        </w:rPr>
        <w:t>Вычисление площадей треугольника, параллелограмма, трапеции, ромба, прямоугольника, квадрата, окружности.</w:t>
      </w:r>
    </w:p>
    <w:p w:rsidR="00871138" w:rsidRPr="00871138" w:rsidRDefault="003A71E4" w:rsidP="00047490">
      <w:pPr>
        <w:tabs>
          <w:tab w:val="left" w:pos="900"/>
        </w:tabs>
        <w:ind w:firstLine="709"/>
        <w:jc w:val="both"/>
        <w:rPr>
          <w:sz w:val="24"/>
          <w:szCs w:val="24"/>
        </w:rPr>
      </w:pPr>
      <w:r w:rsidRPr="00871138">
        <w:rPr>
          <w:b/>
          <w:sz w:val="24"/>
          <w:szCs w:val="24"/>
        </w:rPr>
        <w:t xml:space="preserve">Тема №4. </w:t>
      </w:r>
      <w:r w:rsidR="00EF5B0F" w:rsidRPr="00EF5B0F">
        <w:rPr>
          <w:b/>
          <w:bCs/>
          <w:color w:val="000000"/>
          <w:sz w:val="24"/>
          <w:szCs w:val="24"/>
        </w:rPr>
        <w:t>Текстовые задачи. Основные типы текстовых задач. Методы решения</w:t>
      </w:r>
      <w:r w:rsidR="00047490">
        <w:rPr>
          <w:b/>
          <w:bCs/>
          <w:color w:val="000000"/>
          <w:sz w:val="24"/>
          <w:szCs w:val="24"/>
        </w:rPr>
        <w:t>.</w:t>
      </w:r>
      <w:r w:rsidR="00047490" w:rsidRPr="00047490">
        <w:rPr>
          <w:color w:val="000000"/>
          <w:sz w:val="24"/>
          <w:szCs w:val="24"/>
        </w:rPr>
        <w:t>Приемы решения текстовых задач на «работу», «движение», «проценты», «смеси», «концентрацию», «пропорциональное деление». </w:t>
      </w:r>
    </w:p>
    <w:p w:rsidR="00D2214F" w:rsidRPr="00871138" w:rsidRDefault="003A71E4" w:rsidP="00A21A70">
      <w:pPr>
        <w:pStyle w:val="2"/>
        <w:spacing w:before="0" w:after="0"/>
        <w:ind w:firstLine="709"/>
        <w:jc w:val="both"/>
        <w:rPr>
          <w:rFonts w:ascii="Times New Roman" w:hAnsi="Times New Roman"/>
          <w:i w:val="0"/>
          <w:sz w:val="24"/>
          <w:szCs w:val="24"/>
        </w:rPr>
      </w:pPr>
      <w:r w:rsidRPr="00871138">
        <w:rPr>
          <w:rFonts w:ascii="Times New Roman" w:hAnsi="Times New Roman"/>
          <w:i w:val="0"/>
          <w:sz w:val="24"/>
          <w:szCs w:val="24"/>
        </w:rPr>
        <w:t xml:space="preserve">Тема №5. </w:t>
      </w:r>
      <w:r w:rsidR="00EF5B0F" w:rsidRPr="00EF5B0F">
        <w:rPr>
          <w:rFonts w:ascii="Times New Roman" w:hAnsi="Times New Roman"/>
          <w:i w:val="0"/>
          <w:color w:val="000000"/>
          <w:sz w:val="24"/>
          <w:szCs w:val="24"/>
        </w:rPr>
        <w:t>Тригонометрия</w:t>
      </w:r>
    </w:p>
    <w:p w:rsidR="00047490" w:rsidRPr="00047490" w:rsidRDefault="00047490" w:rsidP="00047490">
      <w:pPr>
        <w:jc w:val="both"/>
        <w:rPr>
          <w:sz w:val="24"/>
          <w:szCs w:val="24"/>
        </w:rPr>
      </w:pPr>
      <w:r w:rsidRPr="00047490">
        <w:rPr>
          <w:sz w:val="24"/>
          <w:szCs w:val="24"/>
        </w:rPr>
        <w:t>Формулы тригонометрии. Преобразование тригонометрических выражений. Тригонометрические уравнения и неравенства.</w:t>
      </w:r>
    </w:p>
    <w:p w:rsidR="00047490" w:rsidRPr="00047490" w:rsidRDefault="00047490" w:rsidP="00047490">
      <w:pPr>
        <w:jc w:val="both"/>
        <w:rPr>
          <w:sz w:val="24"/>
          <w:szCs w:val="24"/>
        </w:rPr>
      </w:pPr>
      <w:r w:rsidRPr="00047490">
        <w:rPr>
          <w:sz w:val="24"/>
          <w:szCs w:val="24"/>
        </w:rPr>
        <w:t>Системы тригонометрических уравнений и неравенств.</w:t>
      </w:r>
    </w:p>
    <w:p w:rsidR="00EF5B0F" w:rsidRDefault="003A71E4" w:rsidP="00047490">
      <w:pPr>
        <w:jc w:val="both"/>
        <w:rPr>
          <w:b/>
          <w:bCs/>
          <w:color w:val="000000"/>
          <w:sz w:val="24"/>
          <w:szCs w:val="24"/>
        </w:rPr>
      </w:pPr>
      <w:r w:rsidRPr="00871138">
        <w:rPr>
          <w:b/>
          <w:sz w:val="24"/>
          <w:szCs w:val="24"/>
        </w:rPr>
        <w:t>Тема №6.</w:t>
      </w:r>
      <w:r w:rsidR="00EF5B0F" w:rsidRPr="00EF5B0F">
        <w:rPr>
          <w:b/>
          <w:bCs/>
          <w:color w:val="000000"/>
          <w:sz w:val="24"/>
          <w:szCs w:val="24"/>
        </w:rPr>
        <w:t xml:space="preserve">Логарифмические и показательные уравнения </w:t>
      </w:r>
    </w:p>
    <w:p w:rsidR="00D70BA7" w:rsidRPr="00871138" w:rsidRDefault="00047490" w:rsidP="00047490">
      <w:pPr>
        <w:jc w:val="both"/>
        <w:rPr>
          <w:b/>
          <w:sz w:val="24"/>
          <w:szCs w:val="24"/>
        </w:rPr>
      </w:pPr>
      <w:r>
        <w:rPr>
          <w:color w:val="000000"/>
          <w:sz w:val="27"/>
          <w:szCs w:val="27"/>
          <w:shd w:val="clear" w:color="auto" w:fill="FFFFFF"/>
        </w:rPr>
        <w:t xml:space="preserve">Методы решения логарифмических и показательных уравнений. </w:t>
      </w:r>
      <w:r>
        <w:rPr>
          <w:color w:val="000000"/>
          <w:sz w:val="27"/>
          <w:szCs w:val="27"/>
          <w:shd w:val="clear" w:color="auto" w:fill="FFFFFF"/>
        </w:rPr>
        <w:lastRenderedPageBreak/>
        <w:t>Логарифмическая и показательная функции, их свойства. Применение свойств логарифмической и показательной функции при решении уравнений.</w:t>
      </w:r>
    </w:p>
    <w:p w:rsidR="00415EB7" w:rsidRPr="00871138" w:rsidRDefault="003A71E4" w:rsidP="00047490">
      <w:pPr>
        <w:jc w:val="both"/>
        <w:rPr>
          <w:b/>
          <w:color w:val="000000"/>
          <w:sz w:val="24"/>
          <w:szCs w:val="24"/>
        </w:rPr>
      </w:pPr>
      <w:r w:rsidRPr="00871138">
        <w:rPr>
          <w:b/>
          <w:sz w:val="24"/>
          <w:szCs w:val="24"/>
        </w:rPr>
        <w:t>Тема №7.</w:t>
      </w:r>
      <w:r w:rsidR="00EF5B0F" w:rsidRPr="00EF5B0F">
        <w:rPr>
          <w:b/>
          <w:bCs/>
          <w:color w:val="000000"/>
          <w:sz w:val="24"/>
          <w:szCs w:val="24"/>
        </w:rPr>
        <w:t>Логарифмические и показательные неравенства</w:t>
      </w:r>
    </w:p>
    <w:p w:rsidR="00DE418D" w:rsidRPr="00871138" w:rsidRDefault="00047490" w:rsidP="00047490">
      <w:pPr>
        <w:jc w:val="both"/>
        <w:rPr>
          <w:b/>
          <w:sz w:val="24"/>
          <w:szCs w:val="24"/>
        </w:rPr>
      </w:pPr>
      <w:r>
        <w:rPr>
          <w:color w:val="000000"/>
          <w:sz w:val="27"/>
          <w:szCs w:val="27"/>
          <w:shd w:val="clear" w:color="auto" w:fill="FFFFFF"/>
        </w:rPr>
        <w:t>Методы решения логарифмических и показательных неравенств. Логарифмическая и показательная функции, их свойства. Применение свойств логарифмической и показательной функции при решении неравенств.</w:t>
      </w:r>
    </w:p>
    <w:p w:rsidR="00485414" w:rsidRPr="00357D68" w:rsidRDefault="003A71E4" w:rsidP="00047490">
      <w:pPr>
        <w:jc w:val="both"/>
        <w:rPr>
          <w:b/>
          <w:sz w:val="24"/>
          <w:szCs w:val="24"/>
        </w:rPr>
      </w:pPr>
      <w:r w:rsidRPr="00871138">
        <w:rPr>
          <w:b/>
          <w:sz w:val="24"/>
          <w:szCs w:val="24"/>
        </w:rPr>
        <w:t>Тема №8</w:t>
      </w:r>
      <w:r w:rsidRPr="00871138">
        <w:rPr>
          <w:sz w:val="24"/>
          <w:szCs w:val="24"/>
        </w:rPr>
        <w:t xml:space="preserve">. </w:t>
      </w:r>
      <w:r w:rsidR="00EF5B0F" w:rsidRPr="00EF5B0F">
        <w:rPr>
          <w:b/>
          <w:sz w:val="24"/>
          <w:szCs w:val="24"/>
        </w:rPr>
        <w:t>Уравнения с параметрами</w:t>
      </w:r>
    </w:p>
    <w:p w:rsidR="00047490" w:rsidRPr="00047490" w:rsidRDefault="00047490" w:rsidP="00047490">
      <w:pPr>
        <w:widowControl/>
        <w:autoSpaceDE/>
        <w:autoSpaceDN/>
        <w:adjustRightInd/>
        <w:jc w:val="both"/>
        <w:rPr>
          <w:sz w:val="24"/>
          <w:szCs w:val="24"/>
        </w:rPr>
      </w:pPr>
      <w:r w:rsidRPr="00047490">
        <w:rPr>
          <w:sz w:val="24"/>
          <w:szCs w:val="24"/>
        </w:rPr>
        <w:t>Линейные уравнения с параметром, приемы их решения.</w:t>
      </w:r>
    </w:p>
    <w:p w:rsidR="00047490" w:rsidRPr="00047490" w:rsidRDefault="00047490" w:rsidP="00047490">
      <w:pPr>
        <w:widowControl/>
        <w:autoSpaceDE/>
        <w:autoSpaceDN/>
        <w:adjustRightInd/>
        <w:jc w:val="both"/>
        <w:rPr>
          <w:sz w:val="24"/>
          <w:szCs w:val="24"/>
        </w:rPr>
      </w:pPr>
      <w:r w:rsidRPr="00047490">
        <w:rPr>
          <w:sz w:val="24"/>
          <w:szCs w:val="24"/>
        </w:rPr>
        <w:t>Дробно-рациональные уравнения с параметром, приемы их решения.</w:t>
      </w:r>
    </w:p>
    <w:p w:rsidR="00047490" w:rsidRPr="00047490" w:rsidRDefault="00047490" w:rsidP="00047490">
      <w:pPr>
        <w:widowControl/>
        <w:autoSpaceDE/>
        <w:autoSpaceDN/>
        <w:adjustRightInd/>
        <w:jc w:val="both"/>
        <w:rPr>
          <w:sz w:val="24"/>
          <w:szCs w:val="24"/>
        </w:rPr>
      </w:pPr>
      <w:r w:rsidRPr="00047490">
        <w:rPr>
          <w:sz w:val="24"/>
          <w:szCs w:val="24"/>
        </w:rPr>
        <w:t>Квадратные уравнения с параметром, приемы их решения.</w:t>
      </w:r>
    </w:p>
    <w:p w:rsidR="00EF5B0F" w:rsidRDefault="00354191" w:rsidP="00047490">
      <w:pPr>
        <w:widowControl/>
        <w:autoSpaceDE/>
        <w:autoSpaceDN/>
        <w:adjustRightInd/>
        <w:jc w:val="both"/>
        <w:rPr>
          <w:b/>
          <w:sz w:val="24"/>
          <w:szCs w:val="24"/>
        </w:rPr>
      </w:pPr>
      <w:r w:rsidRPr="00871138">
        <w:rPr>
          <w:b/>
          <w:sz w:val="24"/>
          <w:szCs w:val="24"/>
        </w:rPr>
        <w:t>Тема № 9</w:t>
      </w:r>
      <w:r w:rsidRPr="00871138">
        <w:rPr>
          <w:sz w:val="24"/>
          <w:szCs w:val="24"/>
        </w:rPr>
        <w:t>.</w:t>
      </w:r>
      <w:r w:rsidR="00EF5B0F" w:rsidRPr="00EF5B0F">
        <w:rPr>
          <w:b/>
          <w:sz w:val="24"/>
          <w:szCs w:val="24"/>
        </w:rPr>
        <w:t xml:space="preserve">Неравенства с параметрами </w:t>
      </w:r>
    </w:p>
    <w:p w:rsidR="00047490" w:rsidRPr="00047490" w:rsidRDefault="00047490" w:rsidP="00047490">
      <w:pPr>
        <w:jc w:val="both"/>
        <w:rPr>
          <w:sz w:val="24"/>
          <w:szCs w:val="24"/>
        </w:rPr>
      </w:pPr>
      <w:r w:rsidRPr="00047490">
        <w:rPr>
          <w:sz w:val="24"/>
          <w:szCs w:val="24"/>
        </w:rPr>
        <w:t>Линейные неравенства с параметром, приемы их решения.</w:t>
      </w:r>
    </w:p>
    <w:p w:rsidR="00047490" w:rsidRPr="00047490" w:rsidRDefault="00047490" w:rsidP="00047490">
      <w:pPr>
        <w:jc w:val="both"/>
        <w:rPr>
          <w:sz w:val="24"/>
          <w:szCs w:val="24"/>
        </w:rPr>
      </w:pPr>
      <w:r w:rsidRPr="00047490">
        <w:rPr>
          <w:sz w:val="24"/>
          <w:szCs w:val="24"/>
        </w:rPr>
        <w:t>Дробно-рациональные неравенства с параметром, приемы их решения.</w:t>
      </w:r>
    </w:p>
    <w:p w:rsidR="00047490" w:rsidRPr="00047490" w:rsidRDefault="00047490" w:rsidP="00047490">
      <w:pPr>
        <w:jc w:val="both"/>
        <w:rPr>
          <w:sz w:val="24"/>
          <w:szCs w:val="24"/>
        </w:rPr>
      </w:pPr>
      <w:r w:rsidRPr="00047490">
        <w:rPr>
          <w:sz w:val="24"/>
          <w:szCs w:val="24"/>
        </w:rPr>
        <w:t>Квадратный трехчлен с параметром. Свойства корней квадратного трехчлена.</w:t>
      </w:r>
    </w:p>
    <w:p w:rsidR="00EF5B0F" w:rsidRDefault="00415EB7" w:rsidP="00047490">
      <w:pPr>
        <w:contextualSpacing/>
        <w:jc w:val="both"/>
        <w:rPr>
          <w:b/>
          <w:sz w:val="24"/>
          <w:szCs w:val="24"/>
        </w:rPr>
      </w:pPr>
      <w:r w:rsidRPr="00871138">
        <w:rPr>
          <w:b/>
          <w:sz w:val="24"/>
          <w:szCs w:val="24"/>
        </w:rPr>
        <w:t xml:space="preserve">Тема № </w:t>
      </w:r>
      <w:r w:rsidR="00354191" w:rsidRPr="00871138">
        <w:rPr>
          <w:b/>
          <w:sz w:val="24"/>
          <w:szCs w:val="24"/>
        </w:rPr>
        <w:t>10</w:t>
      </w:r>
      <w:r w:rsidRPr="00871138">
        <w:rPr>
          <w:sz w:val="24"/>
          <w:szCs w:val="24"/>
        </w:rPr>
        <w:t>.</w:t>
      </w:r>
      <w:r w:rsidR="00EF5B0F" w:rsidRPr="00EF5B0F">
        <w:rPr>
          <w:b/>
          <w:sz w:val="24"/>
          <w:szCs w:val="24"/>
        </w:rPr>
        <w:t>Применение производной в задачах на нахождение наибольшего и наименьшего значений функции.</w:t>
      </w:r>
    </w:p>
    <w:p w:rsidR="00B81BE3" w:rsidRPr="00871138" w:rsidRDefault="00047490" w:rsidP="00047490">
      <w:pPr>
        <w:widowControl/>
        <w:autoSpaceDE/>
        <w:autoSpaceDN/>
        <w:adjustRightInd/>
        <w:jc w:val="both"/>
        <w:rPr>
          <w:b/>
          <w:color w:val="000000"/>
          <w:sz w:val="24"/>
          <w:szCs w:val="24"/>
        </w:rPr>
      </w:pPr>
      <w:r>
        <w:rPr>
          <w:sz w:val="24"/>
          <w:szCs w:val="24"/>
        </w:rPr>
        <w:t xml:space="preserve">Производная функции. </w:t>
      </w:r>
      <w:r w:rsidR="00D57F3A">
        <w:rPr>
          <w:sz w:val="24"/>
          <w:szCs w:val="24"/>
        </w:rPr>
        <w:t xml:space="preserve">Производная показательной, логарифмической функции. </w:t>
      </w:r>
      <w:r>
        <w:rPr>
          <w:sz w:val="24"/>
          <w:szCs w:val="24"/>
        </w:rPr>
        <w:t xml:space="preserve">Исследование функции. Нахождение наибольшего и наименьшего значения функции на отрезке. </w:t>
      </w:r>
    </w:p>
    <w:p w:rsidR="00DE418D" w:rsidRPr="00871138" w:rsidRDefault="00B81BE3" w:rsidP="00047490">
      <w:pPr>
        <w:widowControl/>
        <w:autoSpaceDE/>
        <w:autoSpaceDN/>
        <w:adjustRightInd/>
        <w:jc w:val="both"/>
        <w:rPr>
          <w:b/>
          <w:sz w:val="24"/>
          <w:szCs w:val="24"/>
        </w:rPr>
      </w:pPr>
      <w:r w:rsidRPr="00871138">
        <w:rPr>
          <w:b/>
          <w:color w:val="000000"/>
          <w:sz w:val="24"/>
          <w:szCs w:val="24"/>
        </w:rPr>
        <w:t>Тема</w:t>
      </w:r>
      <w:r w:rsidR="00E24760" w:rsidRPr="00871138">
        <w:rPr>
          <w:b/>
          <w:color w:val="000000"/>
          <w:sz w:val="24"/>
          <w:szCs w:val="24"/>
        </w:rPr>
        <w:t xml:space="preserve"> № </w:t>
      </w:r>
      <w:r w:rsidRPr="00871138">
        <w:rPr>
          <w:b/>
          <w:color w:val="000000"/>
          <w:sz w:val="24"/>
          <w:szCs w:val="24"/>
        </w:rPr>
        <w:t>11.</w:t>
      </w:r>
      <w:r w:rsidR="00EF5B0F" w:rsidRPr="00EF5B0F">
        <w:rPr>
          <w:b/>
          <w:color w:val="000000"/>
          <w:sz w:val="24"/>
          <w:szCs w:val="24"/>
        </w:rPr>
        <w:t>Применение производной в задачах на нахождение точек экстремума</w:t>
      </w:r>
    </w:p>
    <w:p w:rsidR="00B81BE3" w:rsidRPr="00871138" w:rsidRDefault="00047490" w:rsidP="00B81BE3">
      <w:pPr>
        <w:rPr>
          <w:b/>
          <w:i/>
          <w:sz w:val="24"/>
          <w:szCs w:val="24"/>
        </w:rPr>
      </w:pPr>
      <w:r>
        <w:rPr>
          <w:sz w:val="24"/>
          <w:szCs w:val="24"/>
        </w:rPr>
        <w:t xml:space="preserve">Производная произведения, частного функции. </w:t>
      </w:r>
      <w:r w:rsidR="00D57F3A">
        <w:rPr>
          <w:sz w:val="24"/>
          <w:szCs w:val="24"/>
        </w:rPr>
        <w:t xml:space="preserve">Производная сложной функции. </w:t>
      </w:r>
      <w:r>
        <w:rPr>
          <w:sz w:val="24"/>
          <w:szCs w:val="24"/>
        </w:rPr>
        <w:t>Алгоритм исследования функции на максимум и минимум.</w:t>
      </w:r>
    </w:p>
    <w:p w:rsidR="00EF5B0F" w:rsidRDefault="00E24760" w:rsidP="00EF5B0F">
      <w:pPr>
        <w:jc w:val="both"/>
        <w:rPr>
          <w:b/>
          <w:bCs/>
          <w:sz w:val="24"/>
          <w:szCs w:val="24"/>
        </w:rPr>
      </w:pPr>
      <w:r w:rsidRPr="00871138">
        <w:rPr>
          <w:b/>
          <w:color w:val="000000"/>
          <w:sz w:val="24"/>
          <w:szCs w:val="24"/>
        </w:rPr>
        <w:t xml:space="preserve">Тема № 12. </w:t>
      </w:r>
      <w:r w:rsidR="00047490">
        <w:rPr>
          <w:b/>
          <w:bCs/>
          <w:sz w:val="24"/>
          <w:szCs w:val="24"/>
        </w:rPr>
        <w:t xml:space="preserve">Задачи различного уровня </w:t>
      </w:r>
      <w:r w:rsidR="00EF5B0F" w:rsidRPr="00EF5B0F">
        <w:rPr>
          <w:b/>
          <w:bCs/>
          <w:sz w:val="24"/>
          <w:szCs w:val="24"/>
        </w:rPr>
        <w:t>в заданиях ЕГЭ.</w:t>
      </w:r>
    </w:p>
    <w:p w:rsidR="001E373F" w:rsidRPr="001E373F" w:rsidRDefault="001E373F" w:rsidP="001E373F">
      <w:pPr>
        <w:pStyle w:val="a9"/>
        <w:shd w:val="clear" w:color="auto" w:fill="FFFFFF"/>
        <w:rPr>
          <w:rFonts w:ascii="Arial" w:hAnsi="Arial" w:cs="Arial"/>
          <w:color w:val="000000"/>
          <w:sz w:val="26"/>
          <w:szCs w:val="26"/>
        </w:rPr>
      </w:pPr>
      <w:r w:rsidRPr="001E373F">
        <w:t>Задачи в контрольно-измерительных материалах ЕГЭ. Тригонометрия в задачах ЕГЭ. Логарифмические и показательные уравнения, неравенства, системы уравнений и неравенств в задачах ЕГЭ. Параметры в задачах ЕГЭ. Геометрические задачи в заданиях ЕГЭ</w:t>
      </w:r>
      <w:r w:rsidRPr="001E373F">
        <w:rPr>
          <w:color w:val="000000"/>
        </w:rPr>
        <w:t>.</w:t>
      </w:r>
    </w:p>
    <w:p w:rsidR="001E373F" w:rsidRPr="001E373F" w:rsidRDefault="001E373F" w:rsidP="001E373F">
      <w:pPr>
        <w:jc w:val="both"/>
        <w:rPr>
          <w:bCs/>
        </w:rPr>
      </w:pPr>
    </w:p>
    <w:p w:rsidR="001E373F" w:rsidRPr="001E373F" w:rsidRDefault="001E373F" w:rsidP="001E373F">
      <w:pPr>
        <w:jc w:val="both"/>
        <w:rPr>
          <w:b/>
          <w:bCs/>
        </w:rPr>
      </w:pPr>
    </w:p>
    <w:p w:rsidR="001E373F" w:rsidRPr="00EF5B0F" w:rsidRDefault="001E373F" w:rsidP="00EF5B0F">
      <w:pPr>
        <w:jc w:val="both"/>
        <w:rPr>
          <w:b/>
          <w:bCs/>
          <w:sz w:val="24"/>
          <w:szCs w:val="24"/>
        </w:rPr>
      </w:pPr>
    </w:p>
    <w:p w:rsidR="00B81BE3" w:rsidRPr="00871138" w:rsidRDefault="00B81BE3" w:rsidP="00E24760">
      <w:pPr>
        <w:jc w:val="both"/>
        <w:rPr>
          <w:b/>
          <w:color w:val="000000"/>
          <w:sz w:val="24"/>
          <w:szCs w:val="24"/>
        </w:rPr>
      </w:pPr>
    </w:p>
    <w:p w:rsidR="00871138" w:rsidRPr="00871138" w:rsidRDefault="00871138" w:rsidP="00E24760">
      <w:pPr>
        <w:widowControl/>
        <w:autoSpaceDE/>
        <w:autoSpaceDN/>
        <w:adjustRightInd/>
        <w:ind w:firstLine="709"/>
        <w:jc w:val="both"/>
        <w:rPr>
          <w:b/>
          <w:sz w:val="24"/>
          <w:szCs w:val="24"/>
        </w:rPr>
      </w:pPr>
    </w:p>
    <w:p w:rsidR="00097D8F" w:rsidRPr="00793E1B" w:rsidRDefault="00F803A3" w:rsidP="00097D8F">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D472CD" w:rsidRPr="002A656C" w:rsidRDefault="00D472CD" w:rsidP="00D472CD">
      <w:pPr>
        <w:numPr>
          <w:ilvl w:val="0"/>
          <w:numId w:val="29"/>
        </w:numPr>
        <w:jc w:val="both"/>
        <w:rPr>
          <w:rFonts w:eastAsia="Calibri"/>
          <w:sz w:val="24"/>
          <w:szCs w:val="24"/>
          <w:lang w:eastAsia="en-US"/>
        </w:rPr>
      </w:pPr>
      <w:r w:rsidRPr="0008082E">
        <w:rPr>
          <w:rFonts w:eastAsia="Calibri"/>
          <w:sz w:val="24"/>
          <w:szCs w:val="24"/>
          <w:lang w:eastAsia="en-US"/>
        </w:rPr>
        <w:t xml:space="preserve">Методические указания  для обучающихся по освоению дисциплины </w:t>
      </w:r>
      <w:r w:rsidR="0008082E" w:rsidRPr="0008082E">
        <w:rPr>
          <w:rFonts w:eastAsia="Calibri"/>
          <w:b/>
          <w:bCs/>
          <w:sz w:val="24"/>
          <w:szCs w:val="24"/>
          <w:lang w:eastAsia="en-US"/>
        </w:rPr>
        <w:t xml:space="preserve">«Разработка элективных курсов по учебному предмету «Математика»» </w:t>
      </w:r>
      <w:r w:rsidR="002E5E95">
        <w:rPr>
          <w:rFonts w:eastAsia="Calibri"/>
          <w:sz w:val="24"/>
          <w:szCs w:val="24"/>
          <w:lang w:eastAsia="en-US"/>
        </w:rPr>
        <w:t>Т.Н.Романова</w:t>
      </w:r>
      <w:r w:rsidRPr="002A656C">
        <w:rPr>
          <w:rFonts w:eastAsia="Calibri"/>
          <w:sz w:val="24"/>
          <w:szCs w:val="24"/>
          <w:lang w:eastAsia="en-US"/>
        </w:rPr>
        <w:t xml:space="preserve"> – Омск: Изд-во Ом</w:t>
      </w:r>
      <w:r w:rsidR="0072225D">
        <w:rPr>
          <w:rFonts w:eastAsia="Calibri"/>
          <w:sz w:val="24"/>
          <w:szCs w:val="24"/>
          <w:lang w:eastAsia="en-US"/>
        </w:rPr>
        <w:t xml:space="preserve">ской </w:t>
      </w:r>
      <w:r w:rsidR="00F356DC">
        <w:rPr>
          <w:rFonts w:eastAsia="Calibri"/>
          <w:sz w:val="24"/>
          <w:szCs w:val="24"/>
          <w:lang w:eastAsia="en-US"/>
        </w:rPr>
        <w:t>гуманитарной академии, 202</w:t>
      </w:r>
      <w:r w:rsidR="00D87EFC">
        <w:rPr>
          <w:rFonts w:eastAsia="Calibri"/>
          <w:sz w:val="24"/>
          <w:szCs w:val="24"/>
          <w:lang w:eastAsia="en-US"/>
        </w:rPr>
        <w:t>1</w:t>
      </w:r>
      <w:r w:rsidRPr="002A656C">
        <w:rPr>
          <w:rFonts w:eastAsia="Calibri"/>
          <w:sz w:val="24"/>
          <w:szCs w:val="24"/>
          <w:lang w:eastAsia="en-US"/>
        </w:rPr>
        <w:t xml:space="preserve">. </w:t>
      </w:r>
    </w:p>
    <w:p w:rsidR="00D472CD" w:rsidRPr="00D472CD" w:rsidRDefault="00D472CD" w:rsidP="00D472CD">
      <w:pPr>
        <w:numPr>
          <w:ilvl w:val="0"/>
          <w:numId w:val="29"/>
        </w:numPr>
        <w:jc w:val="both"/>
        <w:rPr>
          <w:rFonts w:eastAsia="Calibri"/>
          <w:sz w:val="24"/>
          <w:szCs w:val="24"/>
          <w:lang w:eastAsia="en-US"/>
        </w:rPr>
      </w:pPr>
      <w:r w:rsidRPr="00D472CD">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w:t>
      </w:r>
      <w:r w:rsidR="00B951C5">
        <w:rPr>
          <w:rFonts w:eastAsia="Calibri"/>
          <w:sz w:val="24"/>
          <w:szCs w:val="24"/>
          <w:lang w:eastAsia="en-US"/>
        </w:rPr>
        <w:t>едании Ученого совета от 28.08.</w:t>
      </w:r>
      <w:r w:rsidRPr="00D472CD">
        <w:rPr>
          <w:rFonts w:eastAsia="Calibri"/>
          <w:sz w:val="24"/>
          <w:szCs w:val="24"/>
          <w:lang w:eastAsia="en-US"/>
        </w:rPr>
        <w:t>2017 (протокол заседания № 1), Студенческого совета ОмГА от 28.08.2017 (протокол заседания № 1), утвержденного приказом ректора от 28.08.2017 №37.</w:t>
      </w:r>
    </w:p>
    <w:p w:rsidR="00D472CD" w:rsidRPr="00D472CD" w:rsidRDefault="00D472CD" w:rsidP="00D472CD">
      <w:pPr>
        <w:numPr>
          <w:ilvl w:val="0"/>
          <w:numId w:val="29"/>
        </w:numPr>
        <w:jc w:val="both"/>
        <w:rPr>
          <w:rFonts w:eastAsia="Calibri"/>
          <w:sz w:val="24"/>
          <w:szCs w:val="24"/>
          <w:lang w:eastAsia="en-US"/>
        </w:rPr>
      </w:pPr>
      <w:r w:rsidRPr="00D472CD">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472CD" w:rsidRPr="00D472CD" w:rsidRDefault="00D472CD" w:rsidP="00D472CD">
      <w:pPr>
        <w:numPr>
          <w:ilvl w:val="0"/>
          <w:numId w:val="29"/>
        </w:numPr>
        <w:jc w:val="both"/>
        <w:rPr>
          <w:rFonts w:eastAsia="Calibri"/>
          <w:sz w:val="24"/>
          <w:szCs w:val="24"/>
          <w:lang w:eastAsia="en-US"/>
        </w:rPr>
      </w:pPr>
      <w:r w:rsidRPr="00D472CD">
        <w:rPr>
          <w:rFonts w:eastAsia="Calibri"/>
          <w:sz w:val="24"/>
          <w:szCs w:val="24"/>
          <w:lang w:eastAsia="en-US"/>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w:t>
      </w:r>
      <w:r w:rsidRPr="00D472CD">
        <w:rPr>
          <w:rFonts w:eastAsia="Calibri"/>
          <w:sz w:val="24"/>
          <w:szCs w:val="24"/>
          <w:lang w:eastAsia="en-US"/>
        </w:rPr>
        <w:lastRenderedPageBreak/>
        <w:t>№ 1), утвержденного приказом ректора от 28.08.2017 №37.</w:t>
      </w:r>
    </w:p>
    <w:p w:rsidR="00D472CD" w:rsidRPr="00D472CD" w:rsidRDefault="00D472CD" w:rsidP="00D472CD">
      <w:pPr>
        <w:ind w:firstLine="709"/>
        <w:jc w:val="both"/>
        <w:rPr>
          <w:rFonts w:eastAsia="Calibri"/>
          <w:sz w:val="24"/>
          <w:szCs w:val="24"/>
          <w:lang w:eastAsia="en-US"/>
        </w:rPr>
      </w:pPr>
    </w:p>
    <w:p w:rsidR="00FD6763" w:rsidRPr="009E5645" w:rsidRDefault="00FD6763" w:rsidP="00705FB5">
      <w:pPr>
        <w:ind w:firstLine="709"/>
        <w:jc w:val="both"/>
        <w:rPr>
          <w:rFonts w:eastAsia="Calibri"/>
          <w:b/>
          <w:sz w:val="24"/>
          <w:szCs w:val="24"/>
        </w:rPr>
      </w:pPr>
    </w:p>
    <w:p w:rsidR="00785842" w:rsidRPr="00793E1B" w:rsidRDefault="00656C82"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056979" w:rsidRDefault="00056979" w:rsidP="00705FB5">
      <w:pPr>
        <w:widowControl/>
        <w:tabs>
          <w:tab w:val="left" w:pos="406"/>
        </w:tabs>
        <w:autoSpaceDE/>
        <w:autoSpaceDN/>
        <w:adjustRightInd/>
        <w:ind w:firstLine="709"/>
        <w:jc w:val="both"/>
        <w:rPr>
          <w:b/>
          <w:bCs/>
          <w:i/>
          <w:color w:val="000000"/>
          <w:sz w:val="24"/>
          <w:szCs w:val="24"/>
        </w:rPr>
      </w:pPr>
    </w:p>
    <w:p w:rsidR="00705814" w:rsidRDefault="00705814" w:rsidP="00FB4F4C">
      <w:pPr>
        <w:widowControl/>
        <w:tabs>
          <w:tab w:val="left" w:pos="406"/>
        </w:tabs>
        <w:autoSpaceDE/>
        <w:autoSpaceDN/>
        <w:adjustRightInd/>
        <w:ind w:firstLine="709"/>
        <w:jc w:val="center"/>
        <w:rPr>
          <w:b/>
          <w:bCs/>
          <w:i/>
          <w:color w:val="000000"/>
          <w:sz w:val="24"/>
          <w:szCs w:val="24"/>
        </w:rPr>
      </w:pPr>
      <w:r w:rsidRPr="00B14050">
        <w:rPr>
          <w:b/>
          <w:bCs/>
          <w:i/>
          <w:color w:val="000000"/>
          <w:sz w:val="24"/>
          <w:szCs w:val="24"/>
        </w:rPr>
        <w:t>Основная</w:t>
      </w:r>
      <w:r w:rsidR="00705FB5" w:rsidRPr="00B14050">
        <w:rPr>
          <w:b/>
          <w:bCs/>
          <w:i/>
          <w:color w:val="000000"/>
          <w:sz w:val="24"/>
          <w:szCs w:val="24"/>
        </w:rPr>
        <w:t>:</w:t>
      </w:r>
    </w:p>
    <w:p w:rsidR="0072225D" w:rsidRPr="00AF4639" w:rsidRDefault="0072225D" w:rsidP="0072225D">
      <w:pPr>
        <w:pStyle w:val="a4"/>
        <w:widowControl w:val="0"/>
        <w:numPr>
          <w:ilvl w:val="0"/>
          <w:numId w:val="30"/>
        </w:numPr>
        <w:autoSpaceDE w:val="0"/>
        <w:autoSpaceDN w:val="0"/>
        <w:adjustRightInd w:val="0"/>
        <w:spacing w:after="0" w:line="240" w:lineRule="auto"/>
        <w:ind w:firstLine="709"/>
        <w:rPr>
          <w:rFonts w:ascii="Times New Roman" w:hAnsi="Times New Roman"/>
          <w:b/>
          <w:bCs/>
          <w:i/>
          <w:color w:val="000000"/>
          <w:sz w:val="24"/>
          <w:szCs w:val="24"/>
        </w:rPr>
      </w:pPr>
      <w:r w:rsidRPr="00AF4639">
        <w:rPr>
          <w:rFonts w:ascii="Times New Roman" w:eastAsia="Times New Roman" w:hAnsi="Times New Roman"/>
          <w:i/>
          <w:iCs/>
          <w:sz w:val="24"/>
          <w:szCs w:val="24"/>
          <w:lang w:eastAsia="ru-RU"/>
        </w:rPr>
        <w:t xml:space="preserve">Далингер, В. А. </w:t>
      </w:r>
      <w:r w:rsidRPr="00AF4639">
        <w:rPr>
          <w:rFonts w:ascii="Times New Roman" w:eastAsia="Times New Roman" w:hAnsi="Times New Roman"/>
          <w:sz w:val="24"/>
          <w:szCs w:val="24"/>
          <w:lang w:eastAsia="ru-RU"/>
        </w:rPr>
        <w:t xml:space="preserve">Геометрия: планиметрические задачи на построение : учебное пособие для среднего профессионального образования / В. А. Далингер. — 2-е изд., испр. — Москва : Издательство Юрайт, 2019. — 155 с. — (Профессиональное образование). — ISBN 978-5-534-04836-0. — Текст : электронный // ЭБС Юрайт [сайт]. — URL: </w:t>
      </w:r>
      <w:hyperlink r:id="rId8" w:history="1">
        <w:r w:rsidR="006C30BD">
          <w:rPr>
            <w:rStyle w:val="a7"/>
            <w:rFonts w:ascii="Times New Roman" w:eastAsia="Times New Roman" w:hAnsi="Times New Roman"/>
            <w:sz w:val="24"/>
            <w:szCs w:val="24"/>
            <w:lang w:eastAsia="ru-RU"/>
          </w:rPr>
          <w:t>https://biblio-online.ru/bcode/438906</w:t>
        </w:r>
      </w:hyperlink>
    </w:p>
    <w:p w:rsidR="0072225D" w:rsidRPr="00AF4639" w:rsidRDefault="0072225D" w:rsidP="0072225D">
      <w:pPr>
        <w:pStyle w:val="a4"/>
        <w:widowControl w:val="0"/>
        <w:numPr>
          <w:ilvl w:val="0"/>
          <w:numId w:val="30"/>
        </w:numPr>
        <w:autoSpaceDE w:val="0"/>
        <w:autoSpaceDN w:val="0"/>
        <w:adjustRightInd w:val="0"/>
        <w:spacing w:after="0" w:line="240" w:lineRule="auto"/>
        <w:ind w:firstLine="709"/>
        <w:rPr>
          <w:rFonts w:ascii="Times New Roman" w:hAnsi="Times New Roman"/>
          <w:b/>
          <w:bCs/>
          <w:i/>
          <w:color w:val="000000"/>
          <w:sz w:val="24"/>
          <w:szCs w:val="24"/>
        </w:rPr>
      </w:pPr>
      <w:r w:rsidRPr="00AF4639">
        <w:rPr>
          <w:rFonts w:ascii="Times New Roman" w:hAnsi="Times New Roman"/>
          <w:i/>
          <w:iCs/>
          <w:sz w:val="24"/>
          <w:szCs w:val="24"/>
        </w:rPr>
        <w:t xml:space="preserve">Гончаров, В. А. </w:t>
      </w:r>
      <w:r w:rsidRPr="00AF4639">
        <w:rPr>
          <w:rFonts w:ascii="Times New Roman" w:hAnsi="Times New Roman"/>
          <w:sz w:val="24"/>
          <w:szCs w:val="24"/>
        </w:rPr>
        <w:t xml:space="preserve">Методы оптимизации : учебное пособие для бакалавриата и магистратуры / В. А. Гончаров. — Москва : Издательство Юрайт, 2019. — 191 с. — (Бакалавр и магистр. Академический курс). — ISBN 978-5-9916-3642-1. — Текст : электронный // ЭБС Юрайт [сайт]. — URL: </w:t>
      </w:r>
      <w:hyperlink r:id="rId9" w:history="1">
        <w:r w:rsidR="006C30BD">
          <w:rPr>
            <w:rStyle w:val="a7"/>
            <w:rFonts w:ascii="Times New Roman" w:hAnsi="Times New Roman"/>
            <w:sz w:val="24"/>
            <w:szCs w:val="24"/>
          </w:rPr>
          <w:t>https://biblio-online.ru/bcode/425157</w:t>
        </w:r>
      </w:hyperlink>
    </w:p>
    <w:p w:rsidR="0072225D" w:rsidRPr="00AF4639" w:rsidRDefault="0072225D" w:rsidP="0072225D">
      <w:pPr>
        <w:pStyle w:val="a4"/>
        <w:widowControl w:val="0"/>
        <w:autoSpaceDE w:val="0"/>
        <w:autoSpaceDN w:val="0"/>
        <w:adjustRightInd w:val="0"/>
        <w:spacing w:after="0" w:line="240" w:lineRule="auto"/>
        <w:rPr>
          <w:rFonts w:ascii="Times New Roman" w:hAnsi="Times New Roman"/>
          <w:b/>
          <w:bCs/>
          <w:i/>
          <w:color w:val="000000"/>
          <w:sz w:val="24"/>
          <w:szCs w:val="24"/>
        </w:rPr>
      </w:pPr>
      <w:r w:rsidRPr="00AF4639">
        <w:rPr>
          <w:rFonts w:ascii="Times New Roman" w:hAnsi="Times New Roman"/>
          <w:b/>
          <w:bCs/>
          <w:i/>
          <w:color w:val="000000"/>
          <w:sz w:val="24"/>
          <w:szCs w:val="24"/>
        </w:rPr>
        <w:t>Дополнительная:</w:t>
      </w:r>
    </w:p>
    <w:p w:rsidR="0072225D" w:rsidRDefault="0072225D" w:rsidP="0072225D">
      <w:pPr>
        <w:numPr>
          <w:ilvl w:val="3"/>
          <w:numId w:val="30"/>
        </w:numPr>
        <w:tabs>
          <w:tab w:val="left" w:pos="406"/>
        </w:tabs>
        <w:ind w:left="709" w:hanging="283"/>
        <w:jc w:val="both"/>
        <w:rPr>
          <w:sz w:val="24"/>
          <w:szCs w:val="24"/>
        </w:rPr>
      </w:pPr>
      <w:r w:rsidRPr="00AF4639">
        <w:rPr>
          <w:i/>
          <w:iCs/>
          <w:sz w:val="24"/>
          <w:szCs w:val="24"/>
        </w:rPr>
        <w:t xml:space="preserve">Далингер, В. А. </w:t>
      </w:r>
      <w:r w:rsidRPr="00AF4639">
        <w:rPr>
          <w:sz w:val="24"/>
          <w:szCs w:val="24"/>
        </w:rPr>
        <w:t xml:space="preserve">Геометрия: стереометрические задачи на построение : учебное пособие для среднего профессионального образования / В. А. Далингер. — 2-е изд. — Москва : Издательство Юрайт, 2019. — 189 с. — (Профессиональное образование). — ISBN 978-5-534-05735-5. — Текст : электронный // ЭБС Юрайт [сайт]. — URL: </w:t>
      </w:r>
      <w:hyperlink r:id="rId10" w:history="1">
        <w:r w:rsidR="006C30BD">
          <w:rPr>
            <w:rStyle w:val="a7"/>
            <w:sz w:val="24"/>
            <w:szCs w:val="24"/>
          </w:rPr>
          <w:t>https://biblio-online.ru/bcode/441243</w:t>
        </w:r>
      </w:hyperlink>
    </w:p>
    <w:p w:rsidR="0072225D" w:rsidRPr="00AF4639" w:rsidRDefault="0072225D" w:rsidP="0072225D">
      <w:pPr>
        <w:numPr>
          <w:ilvl w:val="3"/>
          <w:numId w:val="30"/>
        </w:numPr>
        <w:tabs>
          <w:tab w:val="left" w:pos="406"/>
        </w:tabs>
        <w:ind w:left="709" w:hanging="283"/>
        <w:jc w:val="both"/>
        <w:rPr>
          <w:sz w:val="24"/>
          <w:szCs w:val="24"/>
        </w:rPr>
      </w:pPr>
      <w:r w:rsidRPr="00AF4639">
        <w:rPr>
          <w:i/>
          <w:iCs/>
          <w:sz w:val="24"/>
          <w:szCs w:val="24"/>
        </w:rPr>
        <w:t xml:space="preserve">Далингер, В. А. </w:t>
      </w:r>
      <w:r w:rsidRPr="00AF4639">
        <w:rPr>
          <w:sz w:val="24"/>
          <w:szCs w:val="24"/>
        </w:rPr>
        <w:t xml:space="preserve">Геометрия: планиметрические задачи на построение : учебное пособие для академического бакалавриата / В. А. Далингер. — 2-е изд., испр. — Москва : Издательство Юрайт, 2019. — 155 с. — (Бакалавр. Академический курс). — ISBN 978-5-534-05758-4. — Текст : электронный // ЭБС Юрайт [сайт]. — URL: </w:t>
      </w:r>
      <w:hyperlink r:id="rId11" w:history="1">
        <w:r w:rsidR="006C30BD">
          <w:rPr>
            <w:rStyle w:val="a7"/>
            <w:sz w:val="24"/>
            <w:szCs w:val="24"/>
          </w:rPr>
          <w:t>https://biblio-online.ru/bcode/441676</w:t>
        </w:r>
      </w:hyperlink>
    </w:p>
    <w:p w:rsidR="00777B09" w:rsidRPr="00793E1B" w:rsidRDefault="00656C82" w:rsidP="00705FB5">
      <w:pPr>
        <w:ind w:firstLine="709"/>
        <w:jc w:val="both"/>
        <w:rPr>
          <w:b/>
          <w:color w:val="000000"/>
          <w:sz w:val="24"/>
          <w:szCs w:val="24"/>
        </w:rPr>
      </w:pPr>
      <w:r>
        <w:rPr>
          <w:b/>
          <w:color w:val="000000"/>
          <w:sz w:val="24"/>
          <w:szCs w:val="24"/>
        </w:rPr>
        <w:t>8</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6C30BD">
          <w:rPr>
            <w:rStyle w:val="a7"/>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6C30BD">
          <w:rPr>
            <w:rStyle w:val="a7"/>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6C30BD">
          <w:rPr>
            <w:rStyle w:val="a7"/>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6C30BD">
          <w:rPr>
            <w:rStyle w:val="a7"/>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6C30BD">
          <w:rPr>
            <w:rStyle w:val="a7"/>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4161A5">
          <w:rPr>
            <w:rStyle w:val="a7"/>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6C30BD">
          <w:rPr>
            <w:rStyle w:val="a7"/>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6C30BD">
          <w:rPr>
            <w:rStyle w:val="a7"/>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6C30BD">
          <w:rPr>
            <w:rStyle w:val="a7"/>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6C30BD">
          <w:rPr>
            <w:rStyle w:val="a7"/>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6C30BD">
          <w:rPr>
            <w:rStyle w:val="a7"/>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6C30BD">
          <w:rPr>
            <w:rStyle w:val="a7"/>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6C30BD">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lastRenderedPageBreak/>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656C82"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656C82" w:rsidRDefault="007F4B97" w:rsidP="00656C82">
      <w:pPr>
        <w:suppressAutoHyphens/>
        <w:ind w:firstLine="709"/>
        <w:jc w:val="both"/>
        <w:rPr>
          <w:b/>
          <w:bCs/>
          <w:caps/>
          <w:sz w:val="32"/>
          <w:szCs w:val="32"/>
        </w:rPr>
      </w:pPr>
      <w:r w:rsidRPr="00656C82">
        <w:rPr>
          <w:sz w:val="24"/>
          <w:szCs w:val="24"/>
        </w:rPr>
        <w:t>Для того чтобы успешно о</w:t>
      </w:r>
      <w:r w:rsidR="004E4DB2" w:rsidRPr="00656C82">
        <w:rPr>
          <w:sz w:val="24"/>
          <w:szCs w:val="24"/>
        </w:rPr>
        <w:t xml:space="preserve">своить </w:t>
      </w:r>
      <w:r w:rsidRPr="00656C82">
        <w:rPr>
          <w:sz w:val="24"/>
          <w:szCs w:val="24"/>
        </w:rPr>
        <w:t>дисциплин</w:t>
      </w:r>
      <w:r w:rsidR="004E4DB2" w:rsidRPr="00656C82">
        <w:rPr>
          <w:sz w:val="24"/>
          <w:szCs w:val="24"/>
        </w:rPr>
        <w:t>у</w:t>
      </w:r>
      <w:r w:rsidR="00DE626D" w:rsidRPr="00656C82">
        <w:rPr>
          <w:sz w:val="24"/>
          <w:szCs w:val="24"/>
        </w:rPr>
        <w:t xml:space="preserve">«Разработка элективных курсов по учебному предмету «Математика»» </w:t>
      </w:r>
      <w:r w:rsidRPr="00656C82">
        <w:rPr>
          <w:sz w:val="24"/>
          <w:szCs w:val="24"/>
        </w:rPr>
        <w:t>обучающиеся должны</w:t>
      </w:r>
      <w:r w:rsidRPr="00656C82">
        <w:rPr>
          <w:color w:val="000000"/>
          <w:sz w:val="24"/>
          <w:szCs w:val="24"/>
        </w:rPr>
        <w:t xml:space="preserve"> выполнить следующие </w:t>
      </w:r>
      <w:r w:rsidR="004E4DB2" w:rsidRPr="00656C82">
        <w:rPr>
          <w:color w:val="000000"/>
          <w:sz w:val="24"/>
          <w:szCs w:val="24"/>
        </w:rPr>
        <w:t xml:space="preserve">методические </w:t>
      </w:r>
      <w:r w:rsidRPr="00656C82">
        <w:rPr>
          <w:color w:val="000000"/>
          <w:sz w:val="24"/>
          <w:szCs w:val="24"/>
        </w:rPr>
        <w:t>указания</w:t>
      </w:r>
      <w:r w:rsidR="004E4DB2" w:rsidRPr="00656C82">
        <w:rPr>
          <w:color w:val="000000"/>
          <w:sz w:val="24"/>
          <w:szCs w:val="24"/>
        </w:rPr>
        <w:t>.</w:t>
      </w:r>
    </w:p>
    <w:p w:rsidR="007F4B97" w:rsidRPr="00793E1B" w:rsidRDefault="007F4B97" w:rsidP="009E5645">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w:t>
      </w:r>
      <w:r w:rsidRPr="00793E1B">
        <w:rPr>
          <w:color w:val="000000"/>
          <w:sz w:val="24"/>
          <w:szCs w:val="24"/>
        </w:rPr>
        <w:lastRenderedPageBreak/>
        <w:t>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 xml:space="preserve">Наилучший способ научиться выделять главное в тексте, улавливать </w:t>
      </w:r>
      <w:r w:rsidRPr="00793E1B">
        <w:rPr>
          <w:color w:val="000000"/>
          <w:sz w:val="24"/>
          <w:szCs w:val="24"/>
        </w:rPr>
        <w:lastRenderedPageBreak/>
        <w:t>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Default="007F4B97" w:rsidP="00A76E53">
      <w:pPr>
        <w:ind w:firstLine="709"/>
        <w:jc w:val="both"/>
        <w:rPr>
          <w:color w:val="000000"/>
          <w:sz w:val="24"/>
          <w:szCs w:val="24"/>
        </w:rPr>
      </w:pPr>
      <w:r w:rsidRPr="00793E1B">
        <w:rPr>
          <w:color w:val="000000"/>
          <w:sz w:val="24"/>
          <w:szCs w:val="24"/>
        </w:rPr>
        <w:t>- составить краткие конспекты отве</w:t>
      </w:r>
      <w:r w:rsidR="009E5645">
        <w:rPr>
          <w:color w:val="000000"/>
          <w:sz w:val="24"/>
          <w:szCs w:val="24"/>
        </w:rPr>
        <w:t>тов (планы ответов);</w:t>
      </w:r>
    </w:p>
    <w:p w:rsidR="009E5645" w:rsidRPr="00793E1B" w:rsidRDefault="009E5645" w:rsidP="00A76E53">
      <w:pPr>
        <w:ind w:firstLine="709"/>
        <w:jc w:val="both"/>
        <w:rPr>
          <w:color w:val="000000"/>
          <w:sz w:val="24"/>
          <w:szCs w:val="24"/>
        </w:rPr>
      </w:pPr>
      <w:r>
        <w:rPr>
          <w:color w:val="000000"/>
          <w:sz w:val="24"/>
          <w:szCs w:val="24"/>
        </w:rPr>
        <w:t xml:space="preserve"> -  при подготовке к контрольной работе необходимо максимально точно выполнить задания контрольной работы. </w:t>
      </w:r>
    </w:p>
    <w:p w:rsidR="007F4B97" w:rsidRPr="00793E1B" w:rsidRDefault="007F4B97" w:rsidP="00A76E53">
      <w:pPr>
        <w:ind w:firstLine="709"/>
        <w:jc w:val="both"/>
        <w:rPr>
          <w:color w:val="000000"/>
          <w:sz w:val="24"/>
          <w:szCs w:val="24"/>
        </w:rPr>
      </w:pPr>
    </w:p>
    <w:p w:rsidR="009528CA" w:rsidRPr="00793E1B" w:rsidRDefault="00656C82"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8324D2"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w:t>
      </w:r>
      <w:r w:rsidRPr="008324D2">
        <w:rPr>
          <w:color w:val="000000"/>
          <w:sz w:val="24"/>
          <w:szCs w:val="24"/>
        </w:rPr>
        <w:t>лектронных энциклопедий и баз данных;</w:t>
      </w:r>
    </w:p>
    <w:p w:rsidR="00CF2B2F" w:rsidRPr="008324D2" w:rsidRDefault="00CF2B2F" w:rsidP="00A76E53">
      <w:pPr>
        <w:widowControl/>
        <w:autoSpaceDE/>
        <w:adjustRightInd/>
        <w:ind w:firstLine="709"/>
        <w:jc w:val="both"/>
        <w:rPr>
          <w:color w:val="000000"/>
          <w:sz w:val="24"/>
          <w:szCs w:val="24"/>
        </w:rPr>
      </w:pPr>
      <w:r w:rsidRPr="008324D2">
        <w:rPr>
          <w:color w:val="000000"/>
          <w:sz w:val="24"/>
          <w:szCs w:val="24"/>
        </w:rPr>
        <w:t>•</w:t>
      </w:r>
      <w:r w:rsidRPr="008324D2">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324D2" w:rsidRDefault="00CF2B2F" w:rsidP="00A76E53">
      <w:pPr>
        <w:widowControl/>
        <w:autoSpaceDE/>
        <w:adjustRightInd/>
        <w:ind w:firstLine="709"/>
        <w:jc w:val="both"/>
        <w:rPr>
          <w:color w:val="000000"/>
          <w:sz w:val="24"/>
          <w:szCs w:val="24"/>
        </w:rPr>
      </w:pPr>
      <w:r w:rsidRPr="008324D2">
        <w:rPr>
          <w:color w:val="000000"/>
          <w:sz w:val="24"/>
          <w:szCs w:val="24"/>
        </w:rPr>
        <w:t>•</w:t>
      </w:r>
      <w:r w:rsidRPr="008324D2">
        <w:rPr>
          <w:color w:val="000000"/>
          <w:sz w:val="24"/>
          <w:szCs w:val="24"/>
        </w:rPr>
        <w:tab/>
        <w:t>компьютерное тестирование;</w:t>
      </w:r>
    </w:p>
    <w:p w:rsidR="00CF2B2F" w:rsidRPr="008324D2" w:rsidRDefault="00CF2B2F" w:rsidP="00705FB5">
      <w:pPr>
        <w:widowControl/>
        <w:autoSpaceDE/>
        <w:adjustRightInd/>
        <w:ind w:firstLine="709"/>
        <w:jc w:val="both"/>
        <w:rPr>
          <w:color w:val="000000"/>
          <w:sz w:val="24"/>
          <w:szCs w:val="24"/>
        </w:rPr>
      </w:pPr>
      <w:r w:rsidRPr="008324D2">
        <w:rPr>
          <w:color w:val="000000"/>
          <w:sz w:val="24"/>
          <w:szCs w:val="24"/>
        </w:rPr>
        <w:t>•</w:t>
      </w:r>
      <w:r w:rsidRPr="008324D2">
        <w:rPr>
          <w:color w:val="000000"/>
          <w:sz w:val="24"/>
          <w:szCs w:val="24"/>
        </w:rPr>
        <w:tab/>
        <w:t>демонстрация мультимедийных материалов.</w:t>
      </w:r>
    </w:p>
    <w:p w:rsidR="00AA2720" w:rsidRPr="008324D2" w:rsidRDefault="00AA2720" w:rsidP="00AA2720">
      <w:pPr>
        <w:widowControl/>
        <w:tabs>
          <w:tab w:val="left" w:pos="993"/>
        </w:tabs>
        <w:autoSpaceDE/>
        <w:adjustRightInd/>
        <w:ind w:firstLine="709"/>
        <w:jc w:val="both"/>
        <w:rPr>
          <w:color w:val="000000"/>
          <w:sz w:val="24"/>
          <w:szCs w:val="24"/>
        </w:rPr>
      </w:pPr>
      <w:r w:rsidRPr="008324D2">
        <w:rPr>
          <w:color w:val="000000"/>
          <w:sz w:val="24"/>
          <w:szCs w:val="24"/>
        </w:rPr>
        <w:t>ПЕРЕЧЕНЬ ПРОГРАММНОГО ОБЕСПЕЧЕНИЯ</w:t>
      </w:r>
    </w:p>
    <w:p w:rsidR="00AA2720" w:rsidRPr="008324D2" w:rsidRDefault="00AA2720" w:rsidP="00AA2720">
      <w:pPr>
        <w:widowControl/>
        <w:tabs>
          <w:tab w:val="left" w:pos="993"/>
        </w:tabs>
        <w:autoSpaceDE/>
        <w:adjustRightInd/>
        <w:ind w:firstLine="709"/>
        <w:jc w:val="both"/>
        <w:rPr>
          <w:color w:val="000000"/>
          <w:sz w:val="24"/>
          <w:szCs w:val="24"/>
        </w:rPr>
      </w:pPr>
      <w:r w:rsidRPr="008324D2">
        <w:rPr>
          <w:color w:val="000000"/>
          <w:sz w:val="24"/>
          <w:szCs w:val="24"/>
        </w:rPr>
        <w:t>•</w:t>
      </w:r>
      <w:r w:rsidRPr="008324D2">
        <w:rPr>
          <w:color w:val="000000"/>
          <w:sz w:val="24"/>
          <w:szCs w:val="24"/>
        </w:rPr>
        <w:tab/>
      </w:r>
      <w:r w:rsidRPr="008324D2">
        <w:rPr>
          <w:color w:val="000000"/>
          <w:sz w:val="24"/>
          <w:szCs w:val="24"/>
          <w:lang w:val="en-US"/>
        </w:rPr>
        <w:t>MicrosoftWindows</w:t>
      </w:r>
      <w:r w:rsidRPr="008324D2">
        <w:rPr>
          <w:color w:val="000000"/>
          <w:sz w:val="24"/>
          <w:szCs w:val="24"/>
        </w:rPr>
        <w:t xml:space="preserve"> 10 </w:t>
      </w:r>
      <w:r w:rsidRPr="008324D2">
        <w:rPr>
          <w:color w:val="000000"/>
          <w:sz w:val="24"/>
          <w:szCs w:val="24"/>
          <w:lang w:val="en-US"/>
        </w:rPr>
        <w:t>Professional</w:t>
      </w:r>
      <w:r w:rsidRPr="008324D2">
        <w:rPr>
          <w:color w:val="000000"/>
          <w:sz w:val="24"/>
          <w:szCs w:val="24"/>
        </w:rPr>
        <w:t>;</w:t>
      </w:r>
    </w:p>
    <w:p w:rsidR="00AA2720" w:rsidRPr="008324D2" w:rsidRDefault="00AA2720" w:rsidP="00AA2720">
      <w:pPr>
        <w:widowControl/>
        <w:tabs>
          <w:tab w:val="left" w:pos="993"/>
        </w:tabs>
        <w:autoSpaceDE/>
        <w:adjustRightInd/>
        <w:ind w:firstLine="709"/>
        <w:jc w:val="both"/>
        <w:rPr>
          <w:color w:val="000000"/>
          <w:sz w:val="24"/>
          <w:szCs w:val="24"/>
          <w:lang w:val="en-US"/>
        </w:rPr>
      </w:pPr>
      <w:r w:rsidRPr="008324D2">
        <w:rPr>
          <w:color w:val="000000"/>
          <w:sz w:val="24"/>
          <w:szCs w:val="24"/>
          <w:lang w:val="en-US"/>
        </w:rPr>
        <w:t>•</w:t>
      </w:r>
      <w:r w:rsidRPr="008324D2">
        <w:rPr>
          <w:color w:val="000000"/>
          <w:sz w:val="24"/>
          <w:szCs w:val="24"/>
          <w:lang w:val="en-US"/>
        </w:rPr>
        <w:tab/>
        <w:t>Microsoft Windows XP Professional SP3;</w:t>
      </w:r>
    </w:p>
    <w:p w:rsidR="00AA2720" w:rsidRPr="008324D2" w:rsidRDefault="00AA2720" w:rsidP="00AA2720">
      <w:pPr>
        <w:widowControl/>
        <w:tabs>
          <w:tab w:val="left" w:pos="993"/>
        </w:tabs>
        <w:autoSpaceDE/>
        <w:adjustRightInd/>
        <w:ind w:firstLine="709"/>
        <w:jc w:val="both"/>
        <w:rPr>
          <w:color w:val="000000"/>
          <w:sz w:val="24"/>
          <w:szCs w:val="24"/>
          <w:lang w:val="en-US"/>
        </w:rPr>
      </w:pPr>
      <w:r w:rsidRPr="008324D2">
        <w:rPr>
          <w:color w:val="000000"/>
          <w:sz w:val="24"/>
          <w:szCs w:val="24"/>
          <w:lang w:val="en-US"/>
        </w:rPr>
        <w:t>•</w:t>
      </w:r>
      <w:r w:rsidRPr="008324D2">
        <w:rPr>
          <w:color w:val="000000"/>
          <w:sz w:val="24"/>
          <w:szCs w:val="24"/>
          <w:lang w:val="en-US"/>
        </w:rPr>
        <w:tab/>
        <w:t>Microsoft Office Professional 2007 Russian;</w:t>
      </w:r>
    </w:p>
    <w:p w:rsidR="00AA2720" w:rsidRPr="008324D2" w:rsidRDefault="00AA2720" w:rsidP="00AA2720">
      <w:pPr>
        <w:widowControl/>
        <w:tabs>
          <w:tab w:val="left" w:pos="993"/>
        </w:tabs>
        <w:autoSpaceDE/>
        <w:adjustRightInd/>
        <w:ind w:firstLine="709"/>
        <w:jc w:val="both"/>
        <w:rPr>
          <w:color w:val="000000"/>
          <w:sz w:val="24"/>
          <w:szCs w:val="24"/>
          <w:lang w:val="en-US"/>
        </w:rPr>
      </w:pPr>
      <w:r w:rsidRPr="008324D2">
        <w:rPr>
          <w:color w:val="000000"/>
          <w:sz w:val="24"/>
          <w:szCs w:val="24"/>
          <w:lang w:val="en-US"/>
        </w:rPr>
        <w:t>•</w:t>
      </w:r>
      <w:r w:rsidRPr="008324D2">
        <w:rPr>
          <w:color w:val="000000"/>
          <w:sz w:val="24"/>
          <w:szCs w:val="24"/>
          <w:lang w:val="en-US"/>
        </w:rPr>
        <w:tab/>
      </w:r>
      <w:r w:rsidRPr="008324D2">
        <w:rPr>
          <w:color w:val="000000"/>
          <w:sz w:val="24"/>
          <w:szCs w:val="24"/>
        </w:rPr>
        <w:t>Свободнораспространяемыйофисныйпакетсоткрытымисходнымкодом</w:t>
      </w:r>
      <w:r w:rsidRPr="008324D2">
        <w:rPr>
          <w:color w:val="000000"/>
          <w:sz w:val="24"/>
          <w:szCs w:val="24"/>
          <w:lang w:val="en-US"/>
        </w:rPr>
        <w:t xml:space="preserve"> LibreOffice 6.0.3.2 Stable;</w:t>
      </w:r>
    </w:p>
    <w:p w:rsidR="00AA2720" w:rsidRPr="008324D2" w:rsidRDefault="00AA2720" w:rsidP="00AA2720">
      <w:pPr>
        <w:widowControl/>
        <w:tabs>
          <w:tab w:val="left" w:pos="993"/>
        </w:tabs>
        <w:autoSpaceDE/>
        <w:adjustRightInd/>
        <w:ind w:firstLine="709"/>
        <w:jc w:val="both"/>
        <w:rPr>
          <w:color w:val="000000"/>
          <w:sz w:val="24"/>
          <w:szCs w:val="24"/>
        </w:rPr>
      </w:pPr>
      <w:r w:rsidRPr="008324D2">
        <w:rPr>
          <w:color w:val="000000"/>
          <w:sz w:val="24"/>
          <w:szCs w:val="24"/>
        </w:rPr>
        <w:t>•</w:t>
      </w:r>
      <w:r w:rsidRPr="008324D2">
        <w:rPr>
          <w:color w:val="000000"/>
          <w:sz w:val="24"/>
          <w:szCs w:val="24"/>
        </w:rPr>
        <w:tab/>
        <w:t>Антивирус Касперского;</w:t>
      </w:r>
    </w:p>
    <w:p w:rsidR="00AA2720" w:rsidRPr="008324D2" w:rsidRDefault="00AA2720" w:rsidP="00AA2720">
      <w:pPr>
        <w:widowControl/>
        <w:tabs>
          <w:tab w:val="left" w:pos="993"/>
        </w:tabs>
        <w:autoSpaceDE/>
        <w:adjustRightInd/>
        <w:ind w:firstLine="709"/>
        <w:jc w:val="both"/>
        <w:rPr>
          <w:color w:val="000000"/>
          <w:sz w:val="24"/>
          <w:szCs w:val="24"/>
        </w:rPr>
      </w:pPr>
      <w:r w:rsidRPr="008324D2">
        <w:rPr>
          <w:color w:val="000000"/>
          <w:sz w:val="24"/>
          <w:szCs w:val="24"/>
        </w:rPr>
        <w:t>•</w:t>
      </w:r>
      <w:r w:rsidRPr="008324D2">
        <w:rPr>
          <w:color w:val="000000"/>
          <w:sz w:val="24"/>
          <w:szCs w:val="24"/>
        </w:rPr>
        <w:tab/>
        <w:t>Cистема управления курсами LMS Русский Moodle 3KL.</w:t>
      </w:r>
    </w:p>
    <w:p w:rsidR="00AA2720" w:rsidRPr="008324D2" w:rsidRDefault="00AA2720" w:rsidP="00AA2720">
      <w:pPr>
        <w:widowControl/>
        <w:autoSpaceDE/>
        <w:adjustRightInd/>
        <w:ind w:firstLine="709"/>
        <w:jc w:val="center"/>
        <w:rPr>
          <w:sz w:val="24"/>
          <w:szCs w:val="24"/>
        </w:rPr>
      </w:pPr>
      <w:r w:rsidRPr="008324D2">
        <w:rPr>
          <w:bCs/>
          <w:color w:val="000000"/>
          <w:sz w:val="24"/>
        </w:rPr>
        <w:t>СОВРЕМЕННЫЕ ПРОФЕССИОНАЛЬНЫЕ БАЗЫ ДАННЫХ И ИНФОРМАЦИОННЫЕ СПРАВОЧНЫЕ СИСТЕМЫ</w:t>
      </w:r>
    </w:p>
    <w:p w:rsidR="00AA2720" w:rsidRPr="008324D2" w:rsidRDefault="00AA2720" w:rsidP="00AA2720">
      <w:pPr>
        <w:widowControl/>
        <w:autoSpaceDE/>
        <w:adjustRightInd/>
        <w:ind w:firstLine="709"/>
        <w:jc w:val="both"/>
        <w:rPr>
          <w:sz w:val="24"/>
          <w:szCs w:val="24"/>
        </w:rPr>
      </w:pPr>
      <w:r w:rsidRPr="008324D2">
        <w:rPr>
          <w:sz w:val="24"/>
          <w:szCs w:val="24"/>
        </w:rPr>
        <w:t>•</w:t>
      </w:r>
      <w:r w:rsidRPr="008324D2">
        <w:rPr>
          <w:sz w:val="24"/>
          <w:szCs w:val="24"/>
        </w:rPr>
        <w:tab/>
      </w:r>
      <w:r w:rsidRPr="008324D2">
        <w:rPr>
          <w:color w:val="000000"/>
          <w:sz w:val="24"/>
          <w:szCs w:val="24"/>
        </w:rPr>
        <w:t xml:space="preserve">Справочная правовая система «Консультант Плюс» - </w:t>
      </w:r>
      <w:r w:rsidRPr="008324D2">
        <w:rPr>
          <w:sz w:val="24"/>
          <w:szCs w:val="24"/>
        </w:rPr>
        <w:t xml:space="preserve">Режим доступа: </w:t>
      </w:r>
      <w:hyperlink r:id="rId25" w:history="1">
        <w:r w:rsidR="006C30BD">
          <w:rPr>
            <w:rStyle w:val="a7"/>
            <w:sz w:val="24"/>
            <w:szCs w:val="24"/>
          </w:rPr>
          <w:t>http://www.consultant.ru/edu/student/study/</w:t>
        </w:r>
      </w:hyperlink>
    </w:p>
    <w:p w:rsidR="00AA2720" w:rsidRPr="008324D2" w:rsidRDefault="00AA2720" w:rsidP="00AA2720">
      <w:pPr>
        <w:widowControl/>
        <w:autoSpaceDE/>
        <w:adjustRightInd/>
        <w:ind w:firstLine="709"/>
        <w:jc w:val="both"/>
        <w:rPr>
          <w:sz w:val="24"/>
          <w:szCs w:val="24"/>
        </w:rPr>
      </w:pPr>
      <w:r w:rsidRPr="008324D2">
        <w:rPr>
          <w:sz w:val="24"/>
          <w:szCs w:val="24"/>
        </w:rPr>
        <w:t>•</w:t>
      </w:r>
      <w:r w:rsidRPr="008324D2">
        <w:rPr>
          <w:sz w:val="24"/>
          <w:szCs w:val="24"/>
        </w:rPr>
        <w:tab/>
      </w:r>
      <w:r w:rsidRPr="008324D2">
        <w:rPr>
          <w:color w:val="000000"/>
          <w:sz w:val="24"/>
          <w:szCs w:val="24"/>
        </w:rPr>
        <w:t xml:space="preserve">Справочная правовая система «Гарант» - </w:t>
      </w:r>
      <w:r w:rsidRPr="008324D2">
        <w:rPr>
          <w:sz w:val="24"/>
          <w:szCs w:val="24"/>
        </w:rPr>
        <w:t xml:space="preserve">Режим доступа: </w:t>
      </w:r>
      <w:hyperlink r:id="rId26" w:history="1">
        <w:r w:rsidR="006C30BD">
          <w:rPr>
            <w:rStyle w:val="a7"/>
            <w:sz w:val="24"/>
            <w:szCs w:val="24"/>
          </w:rPr>
          <w:t>http://edu.garant.ru/omga/</w:t>
        </w:r>
      </w:hyperlink>
    </w:p>
    <w:p w:rsidR="00AA2720" w:rsidRPr="008324D2" w:rsidRDefault="00AA2720" w:rsidP="00AA2720">
      <w:pPr>
        <w:widowControl/>
        <w:autoSpaceDE/>
        <w:adjustRightInd/>
        <w:ind w:firstLine="709"/>
        <w:jc w:val="both"/>
        <w:rPr>
          <w:sz w:val="24"/>
          <w:szCs w:val="24"/>
        </w:rPr>
      </w:pPr>
      <w:r w:rsidRPr="008324D2">
        <w:rPr>
          <w:sz w:val="24"/>
          <w:szCs w:val="24"/>
        </w:rPr>
        <w:t>•</w:t>
      </w:r>
      <w:r w:rsidRPr="008324D2">
        <w:rPr>
          <w:sz w:val="24"/>
          <w:szCs w:val="24"/>
        </w:rPr>
        <w:tab/>
      </w:r>
      <w:r w:rsidRPr="008324D2">
        <w:rPr>
          <w:color w:val="000000"/>
          <w:sz w:val="24"/>
          <w:szCs w:val="24"/>
        </w:rPr>
        <w:t xml:space="preserve">Официальный интернет-портал правовой информации </w:t>
      </w:r>
      <w:hyperlink r:id="rId27" w:history="1">
        <w:r w:rsidR="006C30BD">
          <w:rPr>
            <w:rStyle w:val="a7"/>
            <w:sz w:val="24"/>
            <w:szCs w:val="24"/>
          </w:rPr>
          <w:t>http://pravo.gov.ru</w:t>
        </w:r>
      </w:hyperlink>
    </w:p>
    <w:p w:rsidR="00AA2720" w:rsidRPr="008324D2" w:rsidRDefault="00AA2720" w:rsidP="00AA2720">
      <w:pPr>
        <w:widowControl/>
        <w:autoSpaceDE/>
        <w:adjustRightInd/>
        <w:ind w:firstLine="709"/>
        <w:jc w:val="both"/>
      </w:pPr>
      <w:r w:rsidRPr="008324D2">
        <w:rPr>
          <w:sz w:val="24"/>
          <w:szCs w:val="24"/>
        </w:rPr>
        <w:t>•</w:t>
      </w:r>
      <w:r w:rsidRPr="008324D2">
        <w:rPr>
          <w:sz w:val="24"/>
          <w:szCs w:val="24"/>
        </w:rPr>
        <w:tab/>
      </w:r>
      <w:r w:rsidRPr="008324D2">
        <w:rPr>
          <w:color w:val="000000"/>
          <w:sz w:val="24"/>
          <w:szCs w:val="24"/>
        </w:rPr>
        <w:t xml:space="preserve">Портал Федеральных государственных образовательных стандартов высшего образования </w:t>
      </w:r>
      <w:hyperlink r:id="rId28" w:history="1">
        <w:r w:rsidR="006C30BD">
          <w:rPr>
            <w:rStyle w:val="a7"/>
            <w:sz w:val="24"/>
            <w:szCs w:val="24"/>
          </w:rPr>
          <w:t>http://fgosvo.ru</w:t>
        </w:r>
      </w:hyperlink>
    </w:p>
    <w:p w:rsidR="00AA2720" w:rsidRPr="008324D2" w:rsidRDefault="00AA2720" w:rsidP="00AA2720">
      <w:pPr>
        <w:widowControl/>
        <w:autoSpaceDE/>
        <w:adjustRightInd/>
        <w:ind w:firstLine="709"/>
        <w:jc w:val="both"/>
      </w:pPr>
      <w:r w:rsidRPr="008324D2">
        <w:rPr>
          <w:sz w:val="24"/>
          <w:szCs w:val="24"/>
        </w:rPr>
        <w:t>•</w:t>
      </w:r>
      <w:r w:rsidRPr="008324D2">
        <w:rPr>
          <w:sz w:val="24"/>
          <w:szCs w:val="24"/>
        </w:rPr>
        <w:tab/>
      </w:r>
      <w:r w:rsidRPr="008324D2">
        <w:rPr>
          <w:color w:val="000000"/>
          <w:sz w:val="24"/>
          <w:szCs w:val="24"/>
        </w:rPr>
        <w:t xml:space="preserve">Портал «Информационно-коммуникационные технологии в образовании» </w:t>
      </w:r>
      <w:hyperlink r:id="rId29" w:history="1">
        <w:r w:rsidR="006C30BD">
          <w:rPr>
            <w:rStyle w:val="a7"/>
            <w:sz w:val="24"/>
            <w:szCs w:val="24"/>
          </w:rPr>
          <w:t>http://www.ict.edu.ru</w:t>
        </w:r>
      </w:hyperlink>
    </w:p>
    <w:p w:rsidR="00AA2720" w:rsidRPr="008324D2" w:rsidRDefault="00AA2720" w:rsidP="00AA2720">
      <w:pPr>
        <w:widowControl/>
        <w:autoSpaceDE/>
        <w:adjustRightInd/>
        <w:ind w:firstLine="709"/>
        <w:jc w:val="both"/>
        <w:rPr>
          <w:sz w:val="24"/>
          <w:szCs w:val="24"/>
        </w:rPr>
      </w:pPr>
      <w:r w:rsidRPr="008324D2">
        <w:rPr>
          <w:sz w:val="24"/>
          <w:szCs w:val="24"/>
        </w:rPr>
        <w:t>•</w:t>
      </w:r>
      <w:r w:rsidRPr="008324D2">
        <w:rPr>
          <w:sz w:val="24"/>
          <w:szCs w:val="24"/>
        </w:rPr>
        <w:tab/>
        <w:t xml:space="preserve">Союз социальных педагогов и социальных работников </w:t>
      </w:r>
      <w:hyperlink r:id="rId30" w:history="1">
        <w:r w:rsidRPr="008324D2">
          <w:rPr>
            <w:rStyle w:val="a7"/>
            <w:sz w:val="24"/>
            <w:szCs w:val="24"/>
          </w:rPr>
          <w:t>www.ssopir.ru</w:t>
        </w:r>
      </w:hyperlink>
    </w:p>
    <w:p w:rsidR="00211C1B" w:rsidRPr="008324D2" w:rsidRDefault="00656C82" w:rsidP="00705FB5">
      <w:pPr>
        <w:widowControl/>
        <w:autoSpaceDE/>
        <w:autoSpaceDN/>
        <w:adjustRightInd/>
        <w:ind w:firstLine="709"/>
        <w:jc w:val="both"/>
        <w:rPr>
          <w:b/>
          <w:color w:val="000000"/>
          <w:sz w:val="24"/>
          <w:szCs w:val="24"/>
        </w:rPr>
      </w:pPr>
      <w:r w:rsidRPr="008324D2">
        <w:rPr>
          <w:b/>
          <w:color w:val="000000"/>
          <w:sz w:val="24"/>
          <w:szCs w:val="24"/>
        </w:rPr>
        <w:t>11</w:t>
      </w:r>
      <w:r w:rsidR="00607E17" w:rsidRPr="008324D2">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656C82" w:rsidRPr="008324D2" w:rsidRDefault="00656C82" w:rsidP="00656C82">
      <w:pPr>
        <w:ind w:firstLine="709"/>
        <w:jc w:val="both"/>
        <w:rPr>
          <w:sz w:val="24"/>
          <w:szCs w:val="24"/>
        </w:rPr>
      </w:pPr>
      <w:r w:rsidRPr="008324D2">
        <w:rPr>
          <w:sz w:val="24"/>
          <w:szCs w:val="24"/>
        </w:rPr>
        <w:t xml:space="preserve">Для осуществления образовательного процесса по образовательной программе по направлению подготовки 44.03.01 «Педагогическое образование»Академия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w:t>
      </w:r>
      <w:r w:rsidRPr="008324D2">
        <w:rPr>
          <w:sz w:val="24"/>
          <w:szCs w:val="24"/>
        </w:rPr>
        <w:lastRenderedPageBreak/>
        <w:t>междисциплинарной подготовки, практической  и научно-исследовательской работ обучающихся, предусмотренных рабочей программой дисциплины.</w:t>
      </w:r>
    </w:p>
    <w:p w:rsidR="00656C82" w:rsidRPr="008324D2" w:rsidRDefault="00656C82" w:rsidP="00656C82">
      <w:pPr>
        <w:ind w:firstLine="709"/>
        <w:jc w:val="both"/>
        <w:rPr>
          <w:sz w:val="24"/>
          <w:szCs w:val="24"/>
        </w:rPr>
      </w:pPr>
      <w:r w:rsidRPr="008324D2">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56C82" w:rsidRPr="008324D2" w:rsidRDefault="00656C82" w:rsidP="00E52528">
      <w:pPr>
        <w:ind w:firstLine="709"/>
        <w:jc w:val="both"/>
        <w:rPr>
          <w:sz w:val="24"/>
          <w:szCs w:val="24"/>
        </w:rPr>
      </w:pPr>
      <w:r w:rsidRPr="008324D2">
        <w:rPr>
          <w:sz w:val="24"/>
          <w:szCs w:val="24"/>
        </w:rPr>
        <w:t>1. Для проведения лекционных занятий: лекционные учебные аудитории материально-техническое оснащение которых составляют:  учебно-наглядные пособия: наглядно-дидактические материалы. Столы аудиторные, стол преподавательский , стулья аудиторные, стул преподавательский , кафедра, доска микшер, микрофон , аудио-видео усилитель , ноутбук, Операционная система Microsoft Windows 10,  Microsoft Office Professional Plus 2007</w:t>
      </w:r>
    </w:p>
    <w:p w:rsidR="00656C82" w:rsidRPr="00E52528" w:rsidRDefault="00656C82" w:rsidP="00E52528">
      <w:pPr>
        <w:ind w:firstLine="709"/>
        <w:jc w:val="both"/>
        <w:rPr>
          <w:sz w:val="24"/>
          <w:szCs w:val="24"/>
        </w:rPr>
      </w:pPr>
      <w:r w:rsidRPr="008324D2">
        <w:rPr>
          <w:sz w:val="24"/>
          <w:szCs w:val="24"/>
        </w:rPr>
        <w:t>2. Для проведения практических занятий: методический кабинет по педагогическому образованию, учебные аудитории для проведения занятий практического типа, лингафонный кабинет  материально-техническое оснащение которых составляют: учебно-наглядные пособия: наглядно-дидактические материалы, столы компьютерные, стол преподавательский, стулья, учебно-наглядные пособия: наглядно-дидактические материалы, доска пластиковая,  видеокамера, компьютеры,  Линко V8.2,Операционная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w:t>
      </w:r>
      <w:r w:rsidRPr="00E52528">
        <w:rPr>
          <w:sz w:val="24"/>
          <w:szCs w:val="24"/>
        </w:rPr>
        <w:t xml:space="preserve">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p>
    <w:p w:rsidR="00656C82" w:rsidRPr="00E52528" w:rsidRDefault="00656C82" w:rsidP="00E52528">
      <w:pPr>
        <w:ind w:firstLine="709"/>
        <w:jc w:val="both"/>
        <w:rPr>
          <w:sz w:val="24"/>
          <w:szCs w:val="24"/>
        </w:rPr>
      </w:pPr>
      <w:r w:rsidRPr="00E52528">
        <w:rPr>
          <w:sz w:val="24"/>
          <w:szCs w:val="24"/>
        </w:rPr>
        <w:t>3. Для проведения лабораторных занятий имеется: учебно-исследовательская ежкфедральная лаборатория возрастной анатомии, физиологии и гигиены человека и  психодиагностики; межкфедральная лаборатория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56C82" w:rsidRPr="00E52528" w:rsidRDefault="00656C82" w:rsidP="00656C82">
      <w:pPr>
        <w:ind w:firstLine="709"/>
        <w:jc w:val="both"/>
        <w:rPr>
          <w:sz w:val="24"/>
          <w:szCs w:val="24"/>
        </w:rPr>
      </w:pPr>
      <w:r w:rsidRPr="00E52528">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w:t>
      </w:r>
      <w:r w:rsidRPr="00E52528">
        <w:rPr>
          <w:sz w:val="24"/>
          <w:szCs w:val="24"/>
        </w:rPr>
        <w:lastRenderedPageBreak/>
        <w:t xml:space="preserve">видеокамера, </w:t>
      </w:r>
    </w:p>
    <w:p w:rsidR="00656C82" w:rsidRPr="00E52528" w:rsidRDefault="00656C82" w:rsidP="00E52528">
      <w:pPr>
        <w:ind w:firstLine="709"/>
        <w:jc w:val="both"/>
        <w:rPr>
          <w:sz w:val="24"/>
          <w:szCs w:val="24"/>
        </w:rPr>
      </w:pPr>
      <w:r w:rsidRPr="00E52528">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161A5">
          <w:rPr>
            <w:sz w:val="24"/>
            <w:szCs w:val="24"/>
          </w:rPr>
          <w:t>www.biblio-online.ru</w:t>
        </w:r>
      </w:hyperlink>
    </w:p>
    <w:p w:rsidR="00656C82" w:rsidRPr="00E52528" w:rsidRDefault="00656C82" w:rsidP="00E52528">
      <w:pPr>
        <w:ind w:firstLine="709"/>
        <w:jc w:val="both"/>
        <w:rPr>
          <w:sz w:val="24"/>
          <w:szCs w:val="24"/>
        </w:rPr>
      </w:pPr>
      <w:r w:rsidRPr="00E52528">
        <w:rPr>
          <w:sz w:val="24"/>
          <w:szCs w:val="24"/>
        </w:rPr>
        <w:t xml:space="preserve">5. Для самостоятельной работы: аудитории для самостоятельной работы, курсового проектирования, библиотека, читальный зал, 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656C82" w:rsidRPr="00E52528" w:rsidRDefault="00656C82" w:rsidP="00E52528">
      <w:pPr>
        <w:ind w:firstLine="709"/>
        <w:jc w:val="both"/>
        <w:rPr>
          <w:sz w:val="24"/>
          <w:szCs w:val="24"/>
        </w:rPr>
      </w:pPr>
      <w:r w:rsidRPr="00E52528">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161A5">
          <w:rPr>
            <w:sz w:val="24"/>
            <w:szCs w:val="24"/>
          </w:rPr>
          <w:t>www.biblio-online.ru</w:t>
        </w:r>
      </w:hyperlink>
    </w:p>
    <w:p w:rsidR="00656C82" w:rsidRPr="00E52528" w:rsidRDefault="00656C82" w:rsidP="00656C82">
      <w:pPr>
        <w:ind w:firstLine="709"/>
        <w:jc w:val="both"/>
        <w:rPr>
          <w:sz w:val="24"/>
          <w:szCs w:val="24"/>
        </w:rPr>
      </w:pPr>
    </w:p>
    <w:p w:rsidR="00656C82" w:rsidRPr="006E1872" w:rsidRDefault="00656C82" w:rsidP="00656C82">
      <w:pPr>
        <w:ind w:firstLine="709"/>
        <w:jc w:val="both"/>
        <w:rPr>
          <w:sz w:val="24"/>
          <w:szCs w:val="24"/>
        </w:rPr>
      </w:pPr>
    </w:p>
    <w:p w:rsidR="00656C82" w:rsidRPr="00E52528" w:rsidRDefault="00656C82" w:rsidP="00E52528">
      <w:pPr>
        <w:ind w:firstLine="709"/>
        <w:jc w:val="both"/>
        <w:rPr>
          <w:sz w:val="24"/>
          <w:szCs w:val="24"/>
        </w:rPr>
      </w:pPr>
    </w:p>
    <w:p w:rsidR="00656C82" w:rsidRPr="00E52528" w:rsidRDefault="00656C82" w:rsidP="00E52528">
      <w:pPr>
        <w:ind w:firstLine="709"/>
        <w:jc w:val="both"/>
        <w:rPr>
          <w:sz w:val="24"/>
          <w:szCs w:val="24"/>
        </w:rPr>
      </w:pPr>
    </w:p>
    <w:p w:rsidR="00656C82" w:rsidRPr="00E52528" w:rsidRDefault="00656C82" w:rsidP="00E52528">
      <w:pPr>
        <w:ind w:firstLine="709"/>
        <w:jc w:val="both"/>
        <w:rPr>
          <w:sz w:val="24"/>
          <w:szCs w:val="24"/>
        </w:rPr>
      </w:pPr>
    </w:p>
    <w:p w:rsidR="00FA5C55" w:rsidRPr="00E52528" w:rsidRDefault="00FA5C55" w:rsidP="00E52528">
      <w:pPr>
        <w:ind w:firstLine="709"/>
        <w:jc w:val="both"/>
        <w:rPr>
          <w:sz w:val="24"/>
          <w:szCs w:val="24"/>
        </w:rPr>
      </w:pPr>
    </w:p>
    <w:sectPr w:rsidR="00FA5C55" w:rsidRPr="00E52528" w:rsidSect="00047490">
      <w:pgSz w:w="11906" w:h="16838"/>
      <w:pgMar w:top="1134" w:right="850" w:bottom="1134"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5615" w:rsidRDefault="00145615" w:rsidP="00160BC1">
      <w:r>
        <w:separator/>
      </w:r>
    </w:p>
  </w:endnote>
  <w:endnote w:type="continuationSeparator" w:id="0">
    <w:p w:rsidR="00145615" w:rsidRDefault="0014561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5615" w:rsidRDefault="00145615" w:rsidP="00160BC1">
      <w:r>
        <w:separator/>
      </w:r>
    </w:p>
  </w:footnote>
  <w:footnote w:type="continuationSeparator" w:id="0">
    <w:p w:rsidR="00145615" w:rsidRDefault="0014561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1F1016"/>
    <w:multiLevelType w:val="hybridMultilevel"/>
    <w:tmpl w:val="8B0262D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3F3412B"/>
    <w:multiLevelType w:val="hybridMultilevel"/>
    <w:tmpl w:val="7C68175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6AB799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957E57"/>
    <w:multiLevelType w:val="hybridMultilevel"/>
    <w:tmpl w:val="70F0048A"/>
    <w:lvl w:ilvl="0" w:tplc="8C8C7254">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A825953"/>
    <w:multiLevelType w:val="hybridMultilevel"/>
    <w:tmpl w:val="28026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6C4CAF"/>
    <w:multiLevelType w:val="hybridMultilevel"/>
    <w:tmpl w:val="25E06DD4"/>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93655C9"/>
    <w:multiLevelType w:val="hybridMultilevel"/>
    <w:tmpl w:val="A7BEAB74"/>
    <w:lvl w:ilvl="0" w:tplc="7BEEE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F61B6B"/>
    <w:multiLevelType w:val="hybridMultilevel"/>
    <w:tmpl w:val="0AE06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830D3C"/>
    <w:multiLevelType w:val="hybridMultilevel"/>
    <w:tmpl w:val="D3D8BA92"/>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15:restartNumberingAfterBreak="0">
    <w:nsid w:val="2759465F"/>
    <w:multiLevelType w:val="hybridMultilevel"/>
    <w:tmpl w:val="D164A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F0375"/>
    <w:multiLevelType w:val="hybridMultilevel"/>
    <w:tmpl w:val="DBDAD660"/>
    <w:lvl w:ilvl="0" w:tplc="B0AC4BC2">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2CAF6122"/>
    <w:multiLevelType w:val="hybridMultilevel"/>
    <w:tmpl w:val="F3267E88"/>
    <w:lvl w:ilvl="0" w:tplc="C2083E2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7CD700A"/>
    <w:multiLevelType w:val="hybridMultilevel"/>
    <w:tmpl w:val="221851A8"/>
    <w:lvl w:ilvl="0" w:tplc="364ECDAE">
      <w:start w:val="1"/>
      <w:numFmt w:val="bullet"/>
      <w:lvlText w:val="–"/>
      <w:lvlJc w:val="left"/>
      <w:pPr>
        <w:ind w:left="502" w:hanging="360"/>
      </w:pPr>
      <w:rPr>
        <w:rFonts w:ascii="Times New Roman" w:hAnsi="Times New Roman" w:cs="Times New Roman" w:hint="default"/>
        <w:b w:val="0"/>
        <w:i w:val="0"/>
        <w:sz w:val="26"/>
        <w:szCs w:val="26"/>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0194247"/>
    <w:multiLevelType w:val="hybridMultilevel"/>
    <w:tmpl w:val="887C991A"/>
    <w:lvl w:ilvl="0" w:tplc="3D14AF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6C53B27"/>
    <w:multiLevelType w:val="hybridMultilevel"/>
    <w:tmpl w:val="1C544A2C"/>
    <w:lvl w:ilvl="0" w:tplc="7BEEE5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4B0B24F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840B79"/>
    <w:multiLevelType w:val="hybridMultilevel"/>
    <w:tmpl w:val="96AA73F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713E9A"/>
    <w:multiLevelType w:val="hybridMultilevel"/>
    <w:tmpl w:val="AB4C264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A205055"/>
    <w:multiLevelType w:val="multilevel"/>
    <w:tmpl w:val="432C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DF7CC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F030EF"/>
    <w:multiLevelType w:val="hybridMultilevel"/>
    <w:tmpl w:val="F34A04A8"/>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F8E444F"/>
    <w:multiLevelType w:val="hybridMultilevel"/>
    <w:tmpl w:val="A4AA7C8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FE1257D"/>
    <w:multiLevelType w:val="hybridMultilevel"/>
    <w:tmpl w:val="CBECC4E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4"/>
  </w:num>
  <w:num w:numId="3">
    <w:abstractNumId w:val="27"/>
  </w:num>
  <w:num w:numId="4">
    <w:abstractNumId w:val="13"/>
  </w:num>
  <w:num w:numId="5">
    <w:abstractNumId w:val="17"/>
  </w:num>
  <w:num w:numId="6">
    <w:abstractNumId w:val="18"/>
  </w:num>
  <w:num w:numId="7">
    <w:abstractNumId w:val="11"/>
  </w:num>
  <w:num w:numId="8">
    <w:abstractNumId w:val="22"/>
  </w:num>
  <w:num w:numId="9">
    <w:abstractNumId w:val="20"/>
  </w:num>
  <w:num w:numId="10">
    <w:abstractNumId w:val="15"/>
  </w:num>
  <w:num w:numId="11">
    <w:abstractNumId w:val="5"/>
  </w:num>
  <w:num w:numId="12">
    <w:abstractNumId w:val="8"/>
  </w:num>
  <w:num w:numId="13">
    <w:abstractNumId w:val="19"/>
  </w:num>
  <w:num w:numId="14">
    <w:abstractNumId w:val="29"/>
  </w:num>
  <w:num w:numId="15">
    <w:abstractNumId w:val="23"/>
  </w:num>
  <w:num w:numId="16">
    <w:abstractNumId w:val="12"/>
  </w:num>
  <w:num w:numId="17">
    <w:abstractNumId w:val="10"/>
  </w:num>
  <w:num w:numId="18">
    <w:abstractNumId w:val="26"/>
  </w:num>
  <w:num w:numId="19">
    <w:abstractNumId w:val="25"/>
  </w:num>
  <w:num w:numId="20">
    <w:abstractNumId w:val="9"/>
  </w:num>
  <w:num w:numId="21">
    <w:abstractNumId w:val="2"/>
  </w:num>
  <w:num w:numId="22">
    <w:abstractNumId w:val="1"/>
  </w:num>
  <w:num w:numId="23">
    <w:abstractNumId w:val="16"/>
  </w:num>
  <w:num w:numId="24">
    <w:abstractNumId w:val="24"/>
  </w:num>
  <w:num w:numId="25">
    <w:abstractNumId w:val="7"/>
  </w:num>
  <w:num w:numId="26">
    <w:abstractNumId w:val="28"/>
  </w:num>
  <w:num w:numId="27">
    <w:abstractNumId w:val="0"/>
  </w:num>
  <w:num w:numId="28">
    <w:abstractNumId w:val="4"/>
  </w:num>
  <w:num w:numId="29">
    <w:abstractNumId w:val="6"/>
  </w:num>
  <w:num w:numId="3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674"/>
    <w:rsid w:val="00010110"/>
    <w:rsid w:val="0001444C"/>
    <w:rsid w:val="00017EA0"/>
    <w:rsid w:val="00027D2C"/>
    <w:rsid w:val="00027E5B"/>
    <w:rsid w:val="00030D24"/>
    <w:rsid w:val="000335B0"/>
    <w:rsid w:val="00037461"/>
    <w:rsid w:val="00047490"/>
    <w:rsid w:val="00051798"/>
    <w:rsid w:val="00051AEE"/>
    <w:rsid w:val="00056979"/>
    <w:rsid w:val="00060A01"/>
    <w:rsid w:val="00060A8B"/>
    <w:rsid w:val="00064AA9"/>
    <w:rsid w:val="000650F7"/>
    <w:rsid w:val="00066B8C"/>
    <w:rsid w:val="000733B6"/>
    <w:rsid w:val="00077A8B"/>
    <w:rsid w:val="0008082E"/>
    <w:rsid w:val="000833E0"/>
    <w:rsid w:val="000835F5"/>
    <w:rsid w:val="00083988"/>
    <w:rsid w:val="00084AC8"/>
    <w:rsid w:val="000852F1"/>
    <w:rsid w:val="000875BF"/>
    <w:rsid w:val="000911D1"/>
    <w:rsid w:val="00097D8F"/>
    <w:rsid w:val="000A4FAC"/>
    <w:rsid w:val="000B1331"/>
    <w:rsid w:val="000B249F"/>
    <w:rsid w:val="000B3DB8"/>
    <w:rsid w:val="000B40A9"/>
    <w:rsid w:val="000B4B15"/>
    <w:rsid w:val="000B5B62"/>
    <w:rsid w:val="000B7795"/>
    <w:rsid w:val="000C4546"/>
    <w:rsid w:val="000D07C6"/>
    <w:rsid w:val="000D1CE7"/>
    <w:rsid w:val="000D4429"/>
    <w:rsid w:val="000D4864"/>
    <w:rsid w:val="000D6DE5"/>
    <w:rsid w:val="000E19F7"/>
    <w:rsid w:val="000E37E9"/>
    <w:rsid w:val="000E55DA"/>
    <w:rsid w:val="000E5861"/>
    <w:rsid w:val="000F3B40"/>
    <w:rsid w:val="00102E02"/>
    <w:rsid w:val="00104A75"/>
    <w:rsid w:val="00114770"/>
    <w:rsid w:val="001154C3"/>
    <w:rsid w:val="001165D0"/>
    <w:rsid w:val="001166B7"/>
    <w:rsid w:val="001167A8"/>
    <w:rsid w:val="0012017A"/>
    <w:rsid w:val="00125D45"/>
    <w:rsid w:val="00127108"/>
    <w:rsid w:val="00127DEA"/>
    <w:rsid w:val="00131CDA"/>
    <w:rsid w:val="00132F57"/>
    <w:rsid w:val="001363CB"/>
    <w:rsid w:val="001378B1"/>
    <w:rsid w:val="001419D5"/>
    <w:rsid w:val="00145615"/>
    <w:rsid w:val="00151C45"/>
    <w:rsid w:val="001543AF"/>
    <w:rsid w:val="0015639D"/>
    <w:rsid w:val="00160BC1"/>
    <w:rsid w:val="00161C70"/>
    <w:rsid w:val="001631F4"/>
    <w:rsid w:val="00167262"/>
    <w:rsid w:val="001716A9"/>
    <w:rsid w:val="0017617A"/>
    <w:rsid w:val="00181AAB"/>
    <w:rsid w:val="00184F65"/>
    <w:rsid w:val="0018670F"/>
    <w:rsid w:val="001871AA"/>
    <w:rsid w:val="001926E1"/>
    <w:rsid w:val="00192941"/>
    <w:rsid w:val="001A6533"/>
    <w:rsid w:val="001C1FF5"/>
    <w:rsid w:val="001C3589"/>
    <w:rsid w:val="001C4FED"/>
    <w:rsid w:val="001C6305"/>
    <w:rsid w:val="001D7E91"/>
    <w:rsid w:val="001E038A"/>
    <w:rsid w:val="001E373F"/>
    <w:rsid w:val="001F11DE"/>
    <w:rsid w:val="001F14BE"/>
    <w:rsid w:val="001F3561"/>
    <w:rsid w:val="00201CE2"/>
    <w:rsid w:val="00202323"/>
    <w:rsid w:val="00207E2E"/>
    <w:rsid w:val="00207FB7"/>
    <w:rsid w:val="00211C1B"/>
    <w:rsid w:val="00226107"/>
    <w:rsid w:val="002409CC"/>
    <w:rsid w:val="00240A81"/>
    <w:rsid w:val="00242125"/>
    <w:rsid w:val="00245199"/>
    <w:rsid w:val="00260315"/>
    <w:rsid w:val="002657BC"/>
    <w:rsid w:val="00273FAD"/>
    <w:rsid w:val="00276128"/>
    <w:rsid w:val="0027733F"/>
    <w:rsid w:val="002861FD"/>
    <w:rsid w:val="00287B0D"/>
    <w:rsid w:val="00291D05"/>
    <w:rsid w:val="002933E5"/>
    <w:rsid w:val="002953EC"/>
    <w:rsid w:val="0029772F"/>
    <w:rsid w:val="002A0D1B"/>
    <w:rsid w:val="002A4EBD"/>
    <w:rsid w:val="002A656C"/>
    <w:rsid w:val="002B12A8"/>
    <w:rsid w:val="002B3D83"/>
    <w:rsid w:val="002B5AB9"/>
    <w:rsid w:val="002B6C87"/>
    <w:rsid w:val="002B734E"/>
    <w:rsid w:val="002C2BC1"/>
    <w:rsid w:val="002C2EAE"/>
    <w:rsid w:val="002C3F08"/>
    <w:rsid w:val="002C6C26"/>
    <w:rsid w:val="002C7582"/>
    <w:rsid w:val="002C7DE4"/>
    <w:rsid w:val="002D682D"/>
    <w:rsid w:val="002D6AC0"/>
    <w:rsid w:val="002E139D"/>
    <w:rsid w:val="002E4CB7"/>
    <w:rsid w:val="002E5E95"/>
    <w:rsid w:val="002F1960"/>
    <w:rsid w:val="003039EE"/>
    <w:rsid w:val="00313E1C"/>
    <w:rsid w:val="003142D6"/>
    <w:rsid w:val="00315AB7"/>
    <w:rsid w:val="0032121D"/>
    <w:rsid w:val="0032166A"/>
    <w:rsid w:val="003301F3"/>
    <w:rsid w:val="00330957"/>
    <w:rsid w:val="0033546E"/>
    <w:rsid w:val="00344242"/>
    <w:rsid w:val="00354191"/>
    <w:rsid w:val="00355C7E"/>
    <w:rsid w:val="00357D68"/>
    <w:rsid w:val="003618C2"/>
    <w:rsid w:val="00363097"/>
    <w:rsid w:val="00365758"/>
    <w:rsid w:val="003668E3"/>
    <w:rsid w:val="003670B9"/>
    <w:rsid w:val="00371297"/>
    <w:rsid w:val="00376810"/>
    <w:rsid w:val="003852B7"/>
    <w:rsid w:val="00390B62"/>
    <w:rsid w:val="00391EA3"/>
    <w:rsid w:val="003A3494"/>
    <w:rsid w:val="003A3AD9"/>
    <w:rsid w:val="003A453F"/>
    <w:rsid w:val="003A57B5"/>
    <w:rsid w:val="003A6FB0"/>
    <w:rsid w:val="003A71E4"/>
    <w:rsid w:val="003B32F2"/>
    <w:rsid w:val="003B7F71"/>
    <w:rsid w:val="003D2845"/>
    <w:rsid w:val="003D34F6"/>
    <w:rsid w:val="003D47C6"/>
    <w:rsid w:val="003E0A73"/>
    <w:rsid w:val="003E3EB6"/>
    <w:rsid w:val="003E437E"/>
    <w:rsid w:val="003E5DAD"/>
    <w:rsid w:val="003F1B89"/>
    <w:rsid w:val="003F69CF"/>
    <w:rsid w:val="00400491"/>
    <w:rsid w:val="00407242"/>
    <w:rsid w:val="00407404"/>
    <w:rsid w:val="00407A37"/>
    <w:rsid w:val="004110F5"/>
    <w:rsid w:val="00415EB7"/>
    <w:rsid w:val="004161A5"/>
    <w:rsid w:val="0042196C"/>
    <w:rsid w:val="00426AB6"/>
    <w:rsid w:val="00430A2F"/>
    <w:rsid w:val="00433730"/>
    <w:rsid w:val="00435249"/>
    <w:rsid w:val="004428DD"/>
    <w:rsid w:val="00443886"/>
    <w:rsid w:val="00446EE3"/>
    <w:rsid w:val="00454816"/>
    <w:rsid w:val="00455D0D"/>
    <w:rsid w:val="0045658B"/>
    <w:rsid w:val="00457274"/>
    <w:rsid w:val="0046365B"/>
    <w:rsid w:val="0047224A"/>
    <w:rsid w:val="0047572F"/>
    <w:rsid w:val="0047633A"/>
    <w:rsid w:val="0048300E"/>
    <w:rsid w:val="00485414"/>
    <w:rsid w:val="004864DE"/>
    <w:rsid w:val="0049217A"/>
    <w:rsid w:val="004960CB"/>
    <w:rsid w:val="00496D91"/>
    <w:rsid w:val="004A1CE1"/>
    <w:rsid w:val="004A2C0D"/>
    <w:rsid w:val="004A2E62"/>
    <w:rsid w:val="004A68C9"/>
    <w:rsid w:val="004B13BA"/>
    <w:rsid w:val="004B2EE0"/>
    <w:rsid w:val="004B4C82"/>
    <w:rsid w:val="004B7B4C"/>
    <w:rsid w:val="004C0C9D"/>
    <w:rsid w:val="004C18C5"/>
    <w:rsid w:val="004C5815"/>
    <w:rsid w:val="004C6DB3"/>
    <w:rsid w:val="004D12CE"/>
    <w:rsid w:val="004D6F0C"/>
    <w:rsid w:val="004E0C3F"/>
    <w:rsid w:val="004E3D82"/>
    <w:rsid w:val="004E4CD6"/>
    <w:rsid w:val="004E4DB2"/>
    <w:rsid w:val="004E62F1"/>
    <w:rsid w:val="004E753A"/>
    <w:rsid w:val="004F3C72"/>
    <w:rsid w:val="005148C7"/>
    <w:rsid w:val="00516F43"/>
    <w:rsid w:val="00533813"/>
    <w:rsid w:val="005339D7"/>
    <w:rsid w:val="005362E6"/>
    <w:rsid w:val="00537A62"/>
    <w:rsid w:val="00537DA8"/>
    <w:rsid w:val="00540F31"/>
    <w:rsid w:val="00541FD6"/>
    <w:rsid w:val="0054428D"/>
    <w:rsid w:val="00545C82"/>
    <w:rsid w:val="00545D77"/>
    <w:rsid w:val="005527F9"/>
    <w:rsid w:val="0056294B"/>
    <w:rsid w:val="00565480"/>
    <w:rsid w:val="005669CB"/>
    <w:rsid w:val="00570C40"/>
    <w:rsid w:val="005710ED"/>
    <w:rsid w:val="00572F9F"/>
    <w:rsid w:val="005816EA"/>
    <w:rsid w:val="00581D1B"/>
    <w:rsid w:val="00582969"/>
    <w:rsid w:val="00583C2E"/>
    <w:rsid w:val="00583CEC"/>
    <w:rsid w:val="00584FE8"/>
    <w:rsid w:val="00586FAD"/>
    <w:rsid w:val="005877D4"/>
    <w:rsid w:val="005915BA"/>
    <w:rsid w:val="00591B36"/>
    <w:rsid w:val="00595400"/>
    <w:rsid w:val="005A0D9E"/>
    <w:rsid w:val="005A150A"/>
    <w:rsid w:val="005A1C40"/>
    <w:rsid w:val="005A28FC"/>
    <w:rsid w:val="005B2C89"/>
    <w:rsid w:val="005B47CE"/>
    <w:rsid w:val="005C13E4"/>
    <w:rsid w:val="005C17B5"/>
    <w:rsid w:val="005C20F0"/>
    <w:rsid w:val="005C3AEB"/>
    <w:rsid w:val="005C3E07"/>
    <w:rsid w:val="005C418F"/>
    <w:rsid w:val="005C7567"/>
    <w:rsid w:val="005D206B"/>
    <w:rsid w:val="005E04EB"/>
    <w:rsid w:val="005E5152"/>
    <w:rsid w:val="005F2349"/>
    <w:rsid w:val="006000AE"/>
    <w:rsid w:val="006044B4"/>
    <w:rsid w:val="00605B04"/>
    <w:rsid w:val="00607E17"/>
    <w:rsid w:val="006118F6"/>
    <w:rsid w:val="00617E06"/>
    <w:rsid w:val="00624E28"/>
    <w:rsid w:val="00626DD8"/>
    <w:rsid w:val="00640A7A"/>
    <w:rsid w:val="00641D51"/>
    <w:rsid w:val="00642A2F"/>
    <w:rsid w:val="006439F4"/>
    <w:rsid w:val="006462A7"/>
    <w:rsid w:val="0065477D"/>
    <w:rsid w:val="00654866"/>
    <w:rsid w:val="0065606F"/>
    <w:rsid w:val="00656AC4"/>
    <w:rsid w:val="00656C82"/>
    <w:rsid w:val="00660D0A"/>
    <w:rsid w:val="0066689A"/>
    <w:rsid w:val="00676914"/>
    <w:rsid w:val="00687B3A"/>
    <w:rsid w:val="00692DD7"/>
    <w:rsid w:val="00696C9F"/>
    <w:rsid w:val="006B0615"/>
    <w:rsid w:val="006B0CA3"/>
    <w:rsid w:val="006B5980"/>
    <w:rsid w:val="006C30BD"/>
    <w:rsid w:val="006D108C"/>
    <w:rsid w:val="006D15B6"/>
    <w:rsid w:val="006D266C"/>
    <w:rsid w:val="006D6805"/>
    <w:rsid w:val="006E54F9"/>
    <w:rsid w:val="006E5C19"/>
    <w:rsid w:val="006E697C"/>
    <w:rsid w:val="006F77F5"/>
    <w:rsid w:val="00700AD0"/>
    <w:rsid w:val="00705814"/>
    <w:rsid w:val="00705FB5"/>
    <w:rsid w:val="00705FE8"/>
    <w:rsid w:val="007066B1"/>
    <w:rsid w:val="00710D2F"/>
    <w:rsid w:val="00713288"/>
    <w:rsid w:val="00713D44"/>
    <w:rsid w:val="00714287"/>
    <w:rsid w:val="007176B3"/>
    <w:rsid w:val="0072225D"/>
    <w:rsid w:val="007327FE"/>
    <w:rsid w:val="00733D37"/>
    <w:rsid w:val="007512C7"/>
    <w:rsid w:val="00752936"/>
    <w:rsid w:val="007540EE"/>
    <w:rsid w:val="0076201E"/>
    <w:rsid w:val="00764497"/>
    <w:rsid w:val="00767AC0"/>
    <w:rsid w:val="00773C6C"/>
    <w:rsid w:val="007751FE"/>
    <w:rsid w:val="007762D4"/>
    <w:rsid w:val="00777B09"/>
    <w:rsid w:val="00781ADF"/>
    <w:rsid w:val="00783D3E"/>
    <w:rsid w:val="00785842"/>
    <w:rsid w:val="007865CB"/>
    <w:rsid w:val="00792E3B"/>
    <w:rsid w:val="00793E1B"/>
    <w:rsid w:val="00793F01"/>
    <w:rsid w:val="007A5EE5"/>
    <w:rsid w:val="007A7E7B"/>
    <w:rsid w:val="007B1B01"/>
    <w:rsid w:val="007B2F12"/>
    <w:rsid w:val="007B47B0"/>
    <w:rsid w:val="007C277B"/>
    <w:rsid w:val="007C36C0"/>
    <w:rsid w:val="007C4E55"/>
    <w:rsid w:val="007C62F9"/>
    <w:rsid w:val="007D5CC1"/>
    <w:rsid w:val="007E10C6"/>
    <w:rsid w:val="007E3C6C"/>
    <w:rsid w:val="007F098D"/>
    <w:rsid w:val="007F22ED"/>
    <w:rsid w:val="007F4B97"/>
    <w:rsid w:val="007F5032"/>
    <w:rsid w:val="007F5446"/>
    <w:rsid w:val="007F5587"/>
    <w:rsid w:val="007F7A4D"/>
    <w:rsid w:val="007F7DF8"/>
    <w:rsid w:val="00801B83"/>
    <w:rsid w:val="00816FCD"/>
    <w:rsid w:val="00820D1B"/>
    <w:rsid w:val="00823333"/>
    <w:rsid w:val="00823E5A"/>
    <w:rsid w:val="00827A34"/>
    <w:rsid w:val="00827F19"/>
    <w:rsid w:val="008324D2"/>
    <w:rsid w:val="008423FF"/>
    <w:rsid w:val="0085516E"/>
    <w:rsid w:val="00855F07"/>
    <w:rsid w:val="00857FC8"/>
    <w:rsid w:val="0086651C"/>
    <w:rsid w:val="00871138"/>
    <w:rsid w:val="00875DA8"/>
    <w:rsid w:val="0088272E"/>
    <w:rsid w:val="0088549D"/>
    <w:rsid w:val="00886C52"/>
    <w:rsid w:val="008A6D9A"/>
    <w:rsid w:val="008B1718"/>
    <w:rsid w:val="008B3964"/>
    <w:rsid w:val="008B6331"/>
    <w:rsid w:val="008E166A"/>
    <w:rsid w:val="008E5E59"/>
    <w:rsid w:val="008E5FFB"/>
    <w:rsid w:val="008E6B22"/>
    <w:rsid w:val="008F0774"/>
    <w:rsid w:val="008F64C2"/>
    <w:rsid w:val="0090419B"/>
    <w:rsid w:val="0091037F"/>
    <w:rsid w:val="00917D64"/>
    <w:rsid w:val="00920182"/>
    <w:rsid w:val="00920199"/>
    <w:rsid w:val="00921868"/>
    <w:rsid w:val="009373D3"/>
    <w:rsid w:val="00937E93"/>
    <w:rsid w:val="00940AF7"/>
    <w:rsid w:val="0094149E"/>
    <w:rsid w:val="00941875"/>
    <w:rsid w:val="0095033E"/>
    <w:rsid w:val="00950F94"/>
    <w:rsid w:val="00951F6B"/>
    <w:rsid w:val="009528CA"/>
    <w:rsid w:val="00954CA4"/>
    <w:rsid w:val="00954E45"/>
    <w:rsid w:val="00956CCA"/>
    <w:rsid w:val="00965998"/>
    <w:rsid w:val="00971119"/>
    <w:rsid w:val="009714CB"/>
    <w:rsid w:val="0098573F"/>
    <w:rsid w:val="009946A2"/>
    <w:rsid w:val="009B11F7"/>
    <w:rsid w:val="009B3F83"/>
    <w:rsid w:val="009B5FE7"/>
    <w:rsid w:val="009B6524"/>
    <w:rsid w:val="009B7B77"/>
    <w:rsid w:val="009E22F4"/>
    <w:rsid w:val="009E35D2"/>
    <w:rsid w:val="009E5645"/>
    <w:rsid w:val="009F3D27"/>
    <w:rsid w:val="009F3F08"/>
    <w:rsid w:val="009F4070"/>
    <w:rsid w:val="009F7755"/>
    <w:rsid w:val="00A007B7"/>
    <w:rsid w:val="00A21A70"/>
    <w:rsid w:val="00A2515D"/>
    <w:rsid w:val="00A275E4"/>
    <w:rsid w:val="00A326FB"/>
    <w:rsid w:val="00A32A5F"/>
    <w:rsid w:val="00A34BB6"/>
    <w:rsid w:val="00A34C02"/>
    <w:rsid w:val="00A3787E"/>
    <w:rsid w:val="00A43617"/>
    <w:rsid w:val="00A44F9E"/>
    <w:rsid w:val="00A45364"/>
    <w:rsid w:val="00A46605"/>
    <w:rsid w:val="00A47351"/>
    <w:rsid w:val="00A567CD"/>
    <w:rsid w:val="00A56C5E"/>
    <w:rsid w:val="00A5724E"/>
    <w:rsid w:val="00A63D90"/>
    <w:rsid w:val="00A653E6"/>
    <w:rsid w:val="00A75675"/>
    <w:rsid w:val="00A75F9C"/>
    <w:rsid w:val="00A76E53"/>
    <w:rsid w:val="00A83EBD"/>
    <w:rsid w:val="00A92AC0"/>
    <w:rsid w:val="00A9607B"/>
    <w:rsid w:val="00A96677"/>
    <w:rsid w:val="00A96C48"/>
    <w:rsid w:val="00AA2720"/>
    <w:rsid w:val="00AA2A29"/>
    <w:rsid w:val="00AB2091"/>
    <w:rsid w:val="00AC47B4"/>
    <w:rsid w:val="00AD0669"/>
    <w:rsid w:val="00AD208A"/>
    <w:rsid w:val="00AD2772"/>
    <w:rsid w:val="00AD4A3C"/>
    <w:rsid w:val="00AD65DF"/>
    <w:rsid w:val="00AE3177"/>
    <w:rsid w:val="00AE39C7"/>
    <w:rsid w:val="00AF2DDD"/>
    <w:rsid w:val="00AF31D1"/>
    <w:rsid w:val="00AF61EB"/>
    <w:rsid w:val="00B00ABB"/>
    <w:rsid w:val="00B14050"/>
    <w:rsid w:val="00B3296B"/>
    <w:rsid w:val="00B43F9B"/>
    <w:rsid w:val="00B44FF6"/>
    <w:rsid w:val="00B5209B"/>
    <w:rsid w:val="00B542D4"/>
    <w:rsid w:val="00B54421"/>
    <w:rsid w:val="00B620E1"/>
    <w:rsid w:val="00B642B8"/>
    <w:rsid w:val="00B72670"/>
    <w:rsid w:val="00B817E2"/>
    <w:rsid w:val="00B81BE3"/>
    <w:rsid w:val="00B833CF"/>
    <w:rsid w:val="00B87060"/>
    <w:rsid w:val="00B951C5"/>
    <w:rsid w:val="00BA00D8"/>
    <w:rsid w:val="00BA0C35"/>
    <w:rsid w:val="00BB4B9A"/>
    <w:rsid w:val="00BB6C9A"/>
    <w:rsid w:val="00BB70FB"/>
    <w:rsid w:val="00BD0376"/>
    <w:rsid w:val="00BD2B0F"/>
    <w:rsid w:val="00BD4AC0"/>
    <w:rsid w:val="00BD7375"/>
    <w:rsid w:val="00BE023D"/>
    <w:rsid w:val="00BE02F1"/>
    <w:rsid w:val="00BF22FC"/>
    <w:rsid w:val="00BF41EE"/>
    <w:rsid w:val="00C1245E"/>
    <w:rsid w:val="00C1345E"/>
    <w:rsid w:val="00C228C5"/>
    <w:rsid w:val="00C22A6D"/>
    <w:rsid w:val="00C2426D"/>
    <w:rsid w:val="00C24EA8"/>
    <w:rsid w:val="00C26026"/>
    <w:rsid w:val="00C33468"/>
    <w:rsid w:val="00C3475E"/>
    <w:rsid w:val="00C40C06"/>
    <w:rsid w:val="00C41392"/>
    <w:rsid w:val="00C41EC0"/>
    <w:rsid w:val="00C55E91"/>
    <w:rsid w:val="00C62EF5"/>
    <w:rsid w:val="00C70CA1"/>
    <w:rsid w:val="00C75323"/>
    <w:rsid w:val="00C8192D"/>
    <w:rsid w:val="00C83F22"/>
    <w:rsid w:val="00C90A7A"/>
    <w:rsid w:val="00C92478"/>
    <w:rsid w:val="00C93F61"/>
    <w:rsid w:val="00C94464"/>
    <w:rsid w:val="00C953C9"/>
    <w:rsid w:val="00C9650A"/>
    <w:rsid w:val="00C97595"/>
    <w:rsid w:val="00C97B4D"/>
    <w:rsid w:val="00CA401A"/>
    <w:rsid w:val="00CB27ED"/>
    <w:rsid w:val="00CB60B8"/>
    <w:rsid w:val="00CB61D6"/>
    <w:rsid w:val="00CD0238"/>
    <w:rsid w:val="00CD7F10"/>
    <w:rsid w:val="00CE0345"/>
    <w:rsid w:val="00CE58D7"/>
    <w:rsid w:val="00CE68C0"/>
    <w:rsid w:val="00CE6C4B"/>
    <w:rsid w:val="00CE6F8E"/>
    <w:rsid w:val="00CF12C6"/>
    <w:rsid w:val="00CF137A"/>
    <w:rsid w:val="00CF2B2F"/>
    <w:rsid w:val="00CF35CA"/>
    <w:rsid w:val="00CF3999"/>
    <w:rsid w:val="00CF6292"/>
    <w:rsid w:val="00CF6B12"/>
    <w:rsid w:val="00D01BDD"/>
    <w:rsid w:val="00D021ED"/>
    <w:rsid w:val="00D02EB8"/>
    <w:rsid w:val="00D0672D"/>
    <w:rsid w:val="00D152E4"/>
    <w:rsid w:val="00D1542F"/>
    <w:rsid w:val="00D16EFE"/>
    <w:rsid w:val="00D1753D"/>
    <w:rsid w:val="00D2214F"/>
    <w:rsid w:val="00D23EFA"/>
    <w:rsid w:val="00D34B66"/>
    <w:rsid w:val="00D36CA9"/>
    <w:rsid w:val="00D40F92"/>
    <w:rsid w:val="00D41077"/>
    <w:rsid w:val="00D416BA"/>
    <w:rsid w:val="00D44188"/>
    <w:rsid w:val="00D472CD"/>
    <w:rsid w:val="00D529B2"/>
    <w:rsid w:val="00D57F3A"/>
    <w:rsid w:val="00D63339"/>
    <w:rsid w:val="00D70BA7"/>
    <w:rsid w:val="00D73193"/>
    <w:rsid w:val="00D761E8"/>
    <w:rsid w:val="00D81D34"/>
    <w:rsid w:val="00D83061"/>
    <w:rsid w:val="00D83177"/>
    <w:rsid w:val="00D84EF7"/>
    <w:rsid w:val="00D8506D"/>
    <w:rsid w:val="00D85F18"/>
    <w:rsid w:val="00D86C2B"/>
    <w:rsid w:val="00D86E74"/>
    <w:rsid w:val="00D87EFC"/>
    <w:rsid w:val="00D90307"/>
    <w:rsid w:val="00D97830"/>
    <w:rsid w:val="00DA1E6B"/>
    <w:rsid w:val="00DA1E73"/>
    <w:rsid w:val="00DA2EDD"/>
    <w:rsid w:val="00DA3FFC"/>
    <w:rsid w:val="00DA489D"/>
    <w:rsid w:val="00DA48D3"/>
    <w:rsid w:val="00DB08E2"/>
    <w:rsid w:val="00DB0A35"/>
    <w:rsid w:val="00DB228F"/>
    <w:rsid w:val="00DC3F02"/>
    <w:rsid w:val="00DC3F62"/>
    <w:rsid w:val="00DC56A7"/>
    <w:rsid w:val="00DC6660"/>
    <w:rsid w:val="00DD03B9"/>
    <w:rsid w:val="00DD6EB4"/>
    <w:rsid w:val="00DE38F3"/>
    <w:rsid w:val="00DE418D"/>
    <w:rsid w:val="00DE59BC"/>
    <w:rsid w:val="00DE626D"/>
    <w:rsid w:val="00DF1076"/>
    <w:rsid w:val="00DF26AA"/>
    <w:rsid w:val="00DF7ED6"/>
    <w:rsid w:val="00E02041"/>
    <w:rsid w:val="00E02CDE"/>
    <w:rsid w:val="00E05B90"/>
    <w:rsid w:val="00E11452"/>
    <w:rsid w:val="00E12EC2"/>
    <w:rsid w:val="00E136C2"/>
    <w:rsid w:val="00E24760"/>
    <w:rsid w:val="00E25972"/>
    <w:rsid w:val="00E335E8"/>
    <w:rsid w:val="00E42AED"/>
    <w:rsid w:val="00E4451A"/>
    <w:rsid w:val="00E52528"/>
    <w:rsid w:val="00E72419"/>
    <w:rsid w:val="00E72975"/>
    <w:rsid w:val="00E72BD5"/>
    <w:rsid w:val="00E7465A"/>
    <w:rsid w:val="00E81007"/>
    <w:rsid w:val="00E85822"/>
    <w:rsid w:val="00E87776"/>
    <w:rsid w:val="00E9119D"/>
    <w:rsid w:val="00E92238"/>
    <w:rsid w:val="00E92B3C"/>
    <w:rsid w:val="00E95747"/>
    <w:rsid w:val="00E96AEE"/>
    <w:rsid w:val="00EA206F"/>
    <w:rsid w:val="00EA293D"/>
    <w:rsid w:val="00EA3690"/>
    <w:rsid w:val="00EA4597"/>
    <w:rsid w:val="00EB0E73"/>
    <w:rsid w:val="00EB64E3"/>
    <w:rsid w:val="00EB6814"/>
    <w:rsid w:val="00ED28E4"/>
    <w:rsid w:val="00ED30A8"/>
    <w:rsid w:val="00ED789C"/>
    <w:rsid w:val="00EE165B"/>
    <w:rsid w:val="00EE1F04"/>
    <w:rsid w:val="00EE4D57"/>
    <w:rsid w:val="00EF1C44"/>
    <w:rsid w:val="00EF5B0F"/>
    <w:rsid w:val="00F00B76"/>
    <w:rsid w:val="00F06F17"/>
    <w:rsid w:val="00F1581D"/>
    <w:rsid w:val="00F226CA"/>
    <w:rsid w:val="00F239D1"/>
    <w:rsid w:val="00F25F82"/>
    <w:rsid w:val="00F322E1"/>
    <w:rsid w:val="00F342F7"/>
    <w:rsid w:val="00F356DC"/>
    <w:rsid w:val="00F40FEC"/>
    <w:rsid w:val="00F42549"/>
    <w:rsid w:val="00F563EB"/>
    <w:rsid w:val="00F61685"/>
    <w:rsid w:val="00F625A5"/>
    <w:rsid w:val="00F63AA7"/>
    <w:rsid w:val="00F63ADF"/>
    <w:rsid w:val="00F63BBC"/>
    <w:rsid w:val="00F653ED"/>
    <w:rsid w:val="00F65F94"/>
    <w:rsid w:val="00F8007A"/>
    <w:rsid w:val="00F803A3"/>
    <w:rsid w:val="00F8679B"/>
    <w:rsid w:val="00F96A96"/>
    <w:rsid w:val="00F96CC6"/>
    <w:rsid w:val="00FA330C"/>
    <w:rsid w:val="00FA5C55"/>
    <w:rsid w:val="00FB05DD"/>
    <w:rsid w:val="00FB15A7"/>
    <w:rsid w:val="00FB3DFD"/>
    <w:rsid w:val="00FB4F4C"/>
    <w:rsid w:val="00FB64F3"/>
    <w:rsid w:val="00FC306B"/>
    <w:rsid w:val="00FD6763"/>
    <w:rsid w:val="00FE1F73"/>
    <w:rsid w:val="00FE30A5"/>
    <w:rsid w:val="00FE355F"/>
    <w:rsid w:val="00FE556E"/>
    <w:rsid w:val="00FE6E4C"/>
    <w:rsid w:val="00FF1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12877F1-3D30-4871-8126-3A201AE9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Normal">
    <w:name w:val="ConsPlusNormal"/>
    <w:rsid w:val="009B3F83"/>
    <w:pPr>
      <w:widowControl w:val="0"/>
      <w:autoSpaceDE w:val="0"/>
      <w:autoSpaceDN w:val="0"/>
      <w:adjustRightInd w:val="0"/>
    </w:pPr>
    <w:rPr>
      <w:rFonts w:ascii="Arial" w:eastAsia="Times New Roman" w:hAnsi="Arial" w:cs="Arial"/>
    </w:rPr>
  </w:style>
  <w:style w:type="paragraph" w:styleId="af2">
    <w:name w:val="endnote text"/>
    <w:basedOn w:val="a"/>
    <w:link w:val="af3"/>
    <w:uiPriority w:val="99"/>
    <w:semiHidden/>
    <w:unhideWhenUsed/>
    <w:rsid w:val="003A453F"/>
  </w:style>
  <w:style w:type="character" w:customStyle="1" w:styleId="af3">
    <w:name w:val="Текст концевой сноски Знак"/>
    <w:link w:val="af2"/>
    <w:uiPriority w:val="99"/>
    <w:semiHidden/>
    <w:rsid w:val="003A453F"/>
    <w:rPr>
      <w:rFonts w:ascii="Times New Roman" w:eastAsia="Times New Roman" w:hAnsi="Times New Roman"/>
    </w:rPr>
  </w:style>
  <w:style w:type="character" w:styleId="af4">
    <w:name w:val="endnote reference"/>
    <w:uiPriority w:val="99"/>
    <w:semiHidden/>
    <w:unhideWhenUsed/>
    <w:rsid w:val="003A453F"/>
    <w:rPr>
      <w:vertAlign w:val="superscript"/>
    </w:rPr>
  </w:style>
  <w:style w:type="paragraph" w:styleId="af5">
    <w:name w:val="footnote text"/>
    <w:basedOn w:val="a"/>
    <w:link w:val="af6"/>
    <w:uiPriority w:val="99"/>
    <w:semiHidden/>
    <w:unhideWhenUsed/>
    <w:rsid w:val="003A453F"/>
  </w:style>
  <w:style w:type="character" w:customStyle="1" w:styleId="af6">
    <w:name w:val="Текст сноски Знак"/>
    <w:link w:val="af5"/>
    <w:uiPriority w:val="99"/>
    <w:semiHidden/>
    <w:rsid w:val="003A453F"/>
    <w:rPr>
      <w:rFonts w:ascii="Times New Roman" w:eastAsia="Times New Roman" w:hAnsi="Times New Roman"/>
    </w:rPr>
  </w:style>
  <w:style w:type="character" w:styleId="af7">
    <w:name w:val="Strong"/>
    <w:uiPriority w:val="22"/>
    <w:qFormat/>
    <w:rsid w:val="00354191"/>
    <w:rPr>
      <w:b/>
      <w:bCs/>
    </w:rPr>
  </w:style>
  <w:style w:type="paragraph" w:customStyle="1" w:styleId="14">
    <w:name w:val="Обычный1"/>
    <w:rsid w:val="009E5645"/>
    <w:pPr>
      <w:widowControl w:val="0"/>
    </w:pPr>
    <w:rPr>
      <w:rFonts w:ascii="Times New Roman" w:eastAsia="Times New Roman" w:hAnsi="Times New Roman"/>
    </w:rPr>
  </w:style>
  <w:style w:type="paragraph" w:customStyle="1" w:styleId="Default">
    <w:name w:val="Default"/>
    <w:rsid w:val="00C41EC0"/>
    <w:pPr>
      <w:autoSpaceDE w:val="0"/>
      <w:autoSpaceDN w:val="0"/>
      <w:adjustRightInd w:val="0"/>
    </w:pPr>
    <w:rPr>
      <w:rFonts w:ascii="Arial" w:hAnsi="Arial" w:cs="Arial"/>
      <w:color w:val="000000"/>
      <w:sz w:val="24"/>
      <w:szCs w:val="24"/>
      <w:lang w:eastAsia="en-US"/>
    </w:rPr>
  </w:style>
  <w:style w:type="character" w:customStyle="1" w:styleId="15">
    <w:name w:val="Неразрешенное упоминание1"/>
    <w:basedOn w:val="a0"/>
    <w:uiPriority w:val="99"/>
    <w:semiHidden/>
    <w:unhideWhenUsed/>
    <w:rsid w:val="005C418F"/>
    <w:rPr>
      <w:color w:val="605E5C"/>
      <w:shd w:val="clear" w:color="auto" w:fill="E1DFDD"/>
    </w:rPr>
  </w:style>
  <w:style w:type="character" w:styleId="af8">
    <w:name w:val="Unresolved Mention"/>
    <w:basedOn w:val="a0"/>
    <w:uiPriority w:val="99"/>
    <w:semiHidden/>
    <w:unhideWhenUsed/>
    <w:rsid w:val="000F3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1008">
      <w:bodyDiv w:val="1"/>
      <w:marLeft w:val="0"/>
      <w:marRight w:val="0"/>
      <w:marTop w:val="0"/>
      <w:marBottom w:val="0"/>
      <w:divBdr>
        <w:top w:val="none" w:sz="0" w:space="0" w:color="auto"/>
        <w:left w:val="none" w:sz="0" w:space="0" w:color="auto"/>
        <w:bottom w:val="none" w:sz="0" w:space="0" w:color="auto"/>
        <w:right w:val="none" w:sz="0" w:space="0" w:color="auto"/>
      </w:divBdr>
    </w:div>
    <w:div w:id="165367943">
      <w:bodyDiv w:val="1"/>
      <w:marLeft w:val="0"/>
      <w:marRight w:val="0"/>
      <w:marTop w:val="0"/>
      <w:marBottom w:val="0"/>
      <w:divBdr>
        <w:top w:val="none" w:sz="0" w:space="0" w:color="auto"/>
        <w:left w:val="none" w:sz="0" w:space="0" w:color="auto"/>
        <w:bottom w:val="none" w:sz="0" w:space="0" w:color="auto"/>
        <w:right w:val="none" w:sz="0" w:space="0" w:color="auto"/>
      </w:divBdr>
    </w:div>
    <w:div w:id="276914386">
      <w:bodyDiv w:val="1"/>
      <w:marLeft w:val="0"/>
      <w:marRight w:val="0"/>
      <w:marTop w:val="0"/>
      <w:marBottom w:val="0"/>
      <w:divBdr>
        <w:top w:val="none" w:sz="0" w:space="0" w:color="auto"/>
        <w:left w:val="none" w:sz="0" w:space="0" w:color="auto"/>
        <w:bottom w:val="none" w:sz="0" w:space="0" w:color="auto"/>
        <w:right w:val="none" w:sz="0" w:space="0" w:color="auto"/>
      </w:divBdr>
    </w:div>
    <w:div w:id="278923956">
      <w:bodyDiv w:val="1"/>
      <w:marLeft w:val="0"/>
      <w:marRight w:val="0"/>
      <w:marTop w:val="0"/>
      <w:marBottom w:val="0"/>
      <w:divBdr>
        <w:top w:val="none" w:sz="0" w:space="0" w:color="auto"/>
        <w:left w:val="none" w:sz="0" w:space="0" w:color="auto"/>
        <w:bottom w:val="none" w:sz="0" w:space="0" w:color="auto"/>
        <w:right w:val="none" w:sz="0" w:space="0" w:color="auto"/>
      </w:divBdr>
    </w:div>
    <w:div w:id="284040847">
      <w:bodyDiv w:val="1"/>
      <w:marLeft w:val="0"/>
      <w:marRight w:val="0"/>
      <w:marTop w:val="0"/>
      <w:marBottom w:val="0"/>
      <w:divBdr>
        <w:top w:val="none" w:sz="0" w:space="0" w:color="auto"/>
        <w:left w:val="none" w:sz="0" w:space="0" w:color="auto"/>
        <w:bottom w:val="none" w:sz="0" w:space="0" w:color="auto"/>
        <w:right w:val="none" w:sz="0" w:space="0" w:color="auto"/>
      </w:divBdr>
    </w:div>
    <w:div w:id="34101338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2671345">
      <w:bodyDiv w:val="1"/>
      <w:marLeft w:val="0"/>
      <w:marRight w:val="0"/>
      <w:marTop w:val="0"/>
      <w:marBottom w:val="0"/>
      <w:divBdr>
        <w:top w:val="none" w:sz="0" w:space="0" w:color="auto"/>
        <w:left w:val="none" w:sz="0" w:space="0" w:color="auto"/>
        <w:bottom w:val="none" w:sz="0" w:space="0" w:color="auto"/>
        <w:right w:val="none" w:sz="0" w:space="0" w:color="auto"/>
      </w:divBdr>
    </w:div>
    <w:div w:id="469443313">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06429273">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3151311">
      <w:bodyDiv w:val="1"/>
      <w:marLeft w:val="0"/>
      <w:marRight w:val="0"/>
      <w:marTop w:val="0"/>
      <w:marBottom w:val="0"/>
      <w:divBdr>
        <w:top w:val="none" w:sz="0" w:space="0" w:color="auto"/>
        <w:left w:val="none" w:sz="0" w:space="0" w:color="auto"/>
        <w:bottom w:val="none" w:sz="0" w:space="0" w:color="auto"/>
        <w:right w:val="none" w:sz="0" w:space="0" w:color="auto"/>
      </w:divBdr>
    </w:div>
    <w:div w:id="1029065640">
      <w:bodyDiv w:val="1"/>
      <w:marLeft w:val="0"/>
      <w:marRight w:val="0"/>
      <w:marTop w:val="0"/>
      <w:marBottom w:val="0"/>
      <w:divBdr>
        <w:top w:val="none" w:sz="0" w:space="0" w:color="auto"/>
        <w:left w:val="none" w:sz="0" w:space="0" w:color="auto"/>
        <w:bottom w:val="none" w:sz="0" w:space="0" w:color="auto"/>
        <w:right w:val="none" w:sz="0" w:space="0" w:color="auto"/>
      </w:divBdr>
    </w:div>
    <w:div w:id="1159685773">
      <w:bodyDiv w:val="1"/>
      <w:marLeft w:val="0"/>
      <w:marRight w:val="0"/>
      <w:marTop w:val="0"/>
      <w:marBottom w:val="0"/>
      <w:divBdr>
        <w:top w:val="none" w:sz="0" w:space="0" w:color="auto"/>
        <w:left w:val="none" w:sz="0" w:space="0" w:color="auto"/>
        <w:bottom w:val="none" w:sz="0" w:space="0" w:color="auto"/>
        <w:right w:val="none" w:sz="0" w:space="0" w:color="auto"/>
      </w:divBdr>
    </w:div>
    <w:div w:id="1190292661">
      <w:bodyDiv w:val="1"/>
      <w:marLeft w:val="0"/>
      <w:marRight w:val="0"/>
      <w:marTop w:val="0"/>
      <w:marBottom w:val="0"/>
      <w:divBdr>
        <w:top w:val="none" w:sz="0" w:space="0" w:color="auto"/>
        <w:left w:val="none" w:sz="0" w:space="0" w:color="auto"/>
        <w:bottom w:val="none" w:sz="0" w:space="0" w:color="auto"/>
        <w:right w:val="none" w:sz="0" w:space="0" w:color="auto"/>
      </w:divBdr>
    </w:div>
    <w:div w:id="1240285148">
      <w:bodyDiv w:val="1"/>
      <w:marLeft w:val="0"/>
      <w:marRight w:val="0"/>
      <w:marTop w:val="0"/>
      <w:marBottom w:val="0"/>
      <w:divBdr>
        <w:top w:val="none" w:sz="0" w:space="0" w:color="auto"/>
        <w:left w:val="none" w:sz="0" w:space="0" w:color="auto"/>
        <w:bottom w:val="none" w:sz="0" w:space="0" w:color="auto"/>
        <w:right w:val="none" w:sz="0" w:space="0" w:color="auto"/>
      </w:divBdr>
    </w:div>
    <w:div w:id="128234466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76949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1789666">
      <w:bodyDiv w:val="1"/>
      <w:marLeft w:val="0"/>
      <w:marRight w:val="0"/>
      <w:marTop w:val="0"/>
      <w:marBottom w:val="0"/>
      <w:divBdr>
        <w:top w:val="none" w:sz="0" w:space="0" w:color="auto"/>
        <w:left w:val="none" w:sz="0" w:space="0" w:color="auto"/>
        <w:bottom w:val="none" w:sz="0" w:space="0" w:color="auto"/>
        <w:right w:val="none" w:sz="0" w:space="0" w:color="auto"/>
      </w:divBdr>
    </w:div>
    <w:div w:id="1597054918">
      <w:bodyDiv w:val="1"/>
      <w:marLeft w:val="0"/>
      <w:marRight w:val="0"/>
      <w:marTop w:val="0"/>
      <w:marBottom w:val="0"/>
      <w:divBdr>
        <w:top w:val="none" w:sz="0" w:space="0" w:color="auto"/>
        <w:left w:val="none" w:sz="0" w:space="0" w:color="auto"/>
        <w:bottom w:val="none" w:sz="0" w:space="0" w:color="auto"/>
        <w:right w:val="none" w:sz="0" w:space="0" w:color="auto"/>
      </w:divBdr>
    </w:div>
    <w:div w:id="1612395663">
      <w:bodyDiv w:val="1"/>
      <w:marLeft w:val="0"/>
      <w:marRight w:val="0"/>
      <w:marTop w:val="0"/>
      <w:marBottom w:val="0"/>
      <w:divBdr>
        <w:top w:val="none" w:sz="0" w:space="0" w:color="auto"/>
        <w:left w:val="none" w:sz="0" w:space="0" w:color="auto"/>
        <w:bottom w:val="none" w:sz="0" w:space="0" w:color="auto"/>
        <w:right w:val="none" w:sz="0" w:space="0" w:color="auto"/>
      </w:divBdr>
    </w:div>
    <w:div w:id="163652118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745588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4700255">
      <w:bodyDiv w:val="1"/>
      <w:marLeft w:val="0"/>
      <w:marRight w:val="0"/>
      <w:marTop w:val="0"/>
      <w:marBottom w:val="0"/>
      <w:divBdr>
        <w:top w:val="none" w:sz="0" w:space="0" w:color="auto"/>
        <w:left w:val="none" w:sz="0" w:space="0" w:color="auto"/>
        <w:bottom w:val="none" w:sz="0" w:space="0" w:color="auto"/>
        <w:right w:val="none" w:sz="0" w:space="0" w:color="auto"/>
      </w:divBdr>
    </w:div>
    <w:div w:id="1927763246">
      <w:bodyDiv w:val="1"/>
      <w:marLeft w:val="0"/>
      <w:marRight w:val="0"/>
      <w:marTop w:val="0"/>
      <w:marBottom w:val="0"/>
      <w:divBdr>
        <w:top w:val="none" w:sz="0" w:space="0" w:color="auto"/>
        <w:left w:val="none" w:sz="0" w:space="0" w:color="auto"/>
        <w:bottom w:val="none" w:sz="0" w:space="0" w:color="auto"/>
        <w:right w:val="none" w:sz="0" w:space="0" w:color="auto"/>
      </w:divBdr>
    </w:div>
    <w:div w:id="2001351481">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0655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8906"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41676"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biblio-online.ru/bcode/441243"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code/425157"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8922E-A4F9-4E37-91BB-8BD733D30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20</Pages>
  <Words>7228</Words>
  <Characters>41200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48332</CharactersWithSpaces>
  <SharedDoc>false</SharedDoc>
  <HLinks>
    <vt:vector size="54" baseType="variant">
      <vt:variant>
        <vt:i4>4325464</vt:i4>
      </vt:variant>
      <vt:variant>
        <vt:i4>24</vt:i4>
      </vt:variant>
      <vt:variant>
        <vt:i4>0</vt:i4>
      </vt:variant>
      <vt:variant>
        <vt:i4>5</vt:i4>
      </vt:variant>
      <vt:variant>
        <vt:lpwstr>http://www.iprbookshop.ru/15600.html</vt:lpwstr>
      </vt:variant>
      <vt:variant>
        <vt:lpwstr/>
      </vt:variant>
      <vt:variant>
        <vt:i4>7405623</vt:i4>
      </vt:variant>
      <vt:variant>
        <vt:i4>21</vt:i4>
      </vt:variant>
      <vt:variant>
        <vt:i4>0</vt:i4>
      </vt:variant>
      <vt:variant>
        <vt:i4>5</vt:i4>
      </vt:variant>
      <vt:variant>
        <vt:lpwstr>http://www.iprbookshop.ru/7401.html</vt:lpwstr>
      </vt:variant>
      <vt:variant>
        <vt:lpwstr/>
      </vt:variant>
      <vt:variant>
        <vt:i4>8323128</vt:i4>
      </vt:variant>
      <vt:variant>
        <vt:i4>18</vt:i4>
      </vt:variant>
      <vt:variant>
        <vt:i4>0</vt:i4>
      </vt:variant>
      <vt:variant>
        <vt:i4>5</vt:i4>
      </vt:variant>
      <vt:variant>
        <vt:lpwstr>http://www.iprbookshop.ru/8308.html</vt:lpwstr>
      </vt:variant>
      <vt:variant>
        <vt:lpwstr/>
      </vt:variant>
      <vt:variant>
        <vt:i4>4194394</vt:i4>
      </vt:variant>
      <vt:variant>
        <vt:i4>15</vt:i4>
      </vt:variant>
      <vt:variant>
        <vt:i4>0</vt:i4>
      </vt:variant>
      <vt:variant>
        <vt:i4>5</vt:i4>
      </vt:variant>
      <vt:variant>
        <vt:lpwstr>http://www.iprbookshop.ru/36315.html</vt:lpwstr>
      </vt:variant>
      <vt:variant>
        <vt:lpwstr/>
      </vt:variant>
      <vt:variant>
        <vt:i4>4456528</vt:i4>
      </vt:variant>
      <vt:variant>
        <vt:i4>12</vt:i4>
      </vt:variant>
      <vt:variant>
        <vt:i4>0</vt:i4>
      </vt:variant>
      <vt:variant>
        <vt:i4>5</vt:i4>
      </vt:variant>
      <vt:variant>
        <vt:lpwstr>http://www.iprbookshop.ru/27944.html</vt:lpwstr>
      </vt:variant>
      <vt:variant>
        <vt:lpwstr/>
      </vt:variant>
      <vt:variant>
        <vt:i4>4587608</vt:i4>
      </vt:variant>
      <vt:variant>
        <vt:i4>9</vt:i4>
      </vt:variant>
      <vt:variant>
        <vt:i4>0</vt:i4>
      </vt:variant>
      <vt:variant>
        <vt:i4>5</vt:i4>
      </vt:variant>
      <vt:variant>
        <vt:lpwstr>http://www.iprbookshop.ru/15543.html</vt:lpwstr>
      </vt:variant>
      <vt:variant>
        <vt:lpwstr/>
      </vt:variant>
      <vt:variant>
        <vt:i4>4653145</vt:i4>
      </vt:variant>
      <vt:variant>
        <vt:i4>6</vt:i4>
      </vt:variant>
      <vt:variant>
        <vt:i4>0</vt:i4>
      </vt:variant>
      <vt:variant>
        <vt:i4>5</vt:i4>
      </vt:variant>
      <vt:variant>
        <vt:lpwstr>http://www.iprbookshop.ru/75455.html</vt:lpwstr>
      </vt:variant>
      <vt:variant>
        <vt:lpwstr/>
      </vt:variant>
      <vt:variant>
        <vt:i4>2162740</vt:i4>
      </vt:variant>
      <vt:variant>
        <vt:i4>3</vt:i4>
      </vt:variant>
      <vt:variant>
        <vt:i4>0</vt:i4>
      </vt:variant>
      <vt:variant>
        <vt:i4>5</vt:i4>
      </vt:variant>
      <vt:variant>
        <vt:lpwstr>http://www.iprbookshop.ru/32085.htm</vt:lpwstr>
      </vt:variant>
      <vt:variant>
        <vt:lpwstr/>
      </vt:variant>
      <vt:variant>
        <vt:i4>2752564</vt:i4>
      </vt:variant>
      <vt:variant>
        <vt:i4>0</vt:i4>
      </vt:variant>
      <vt:variant>
        <vt:i4>0</vt:i4>
      </vt:variant>
      <vt:variant>
        <vt:i4>5</vt:i4>
      </vt:variant>
      <vt:variant>
        <vt:lpwstr>http://www.iprbookshop.ru/32134.htm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53</cp:revision>
  <cp:lastPrinted>2018-08-21T05:51:00Z</cp:lastPrinted>
  <dcterms:created xsi:type="dcterms:W3CDTF">2018-11-29T09:19:00Z</dcterms:created>
  <dcterms:modified xsi:type="dcterms:W3CDTF">2022-11-13T09:48:00Z</dcterms:modified>
</cp:coreProperties>
</file>